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CC" w:rsidRPr="00A01258" w:rsidRDefault="00BE50CC" w:rsidP="00BE50CC">
      <w:pPr>
        <w:pStyle w:val="a4"/>
        <w:rPr>
          <w:b/>
          <w:bCs/>
          <w:sz w:val="24"/>
          <w:szCs w:val="24"/>
        </w:rPr>
      </w:pPr>
      <w:r w:rsidRPr="00DF7283">
        <w:rPr>
          <w:rStyle w:val="rvts23"/>
          <w:b/>
          <w:bCs/>
        </w:rPr>
        <w:t xml:space="preserve">РІЧНИЙ ПЛАН ЗАКУПІВЕЛЬ </w:t>
      </w:r>
      <w:r w:rsidRPr="00DF7283">
        <w:rPr>
          <w:b/>
          <w:bCs/>
        </w:rPr>
        <w:br/>
      </w:r>
      <w:r w:rsidRPr="00DF7283">
        <w:rPr>
          <w:rStyle w:val="rvts23"/>
          <w:b/>
          <w:bCs/>
        </w:rPr>
        <w:t xml:space="preserve"> що здійснюються без проведення процедур закупівель</w:t>
      </w:r>
      <w:r w:rsidRPr="00DF7283">
        <w:rPr>
          <w:b/>
          <w:bCs/>
        </w:rPr>
        <w:t xml:space="preserve"> </w:t>
      </w:r>
      <w:r w:rsidRPr="00DF7283">
        <w:rPr>
          <w:b/>
          <w:bCs/>
        </w:rPr>
        <w:br/>
      </w:r>
      <w:r>
        <w:rPr>
          <w:rStyle w:val="rvts23"/>
          <w:b/>
          <w:bCs/>
        </w:rPr>
        <w:t>2015</w:t>
      </w:r>
      <w:r w:rsidRPr="00DF7283">
        <w:rPr>
          <w:rStyle w:val="rvts23"/>
          <w:b/>
          <w:bCs/>
        </w:rPr>
        <w:t xml:space="preserve"> рік</w:t>
      </w:r>
      <w:r w:rsidRPr="00DF7283">
        <w:rPr>
          <w:b/>
          <w:bCs/>
        </w:rPr>
        <w:t xml:space="preserve"> </w:t>
      </w:r>
      <w:r w:rsidR="0034116C">
        <w:rPr>
          <w:b/>
          <w:bCs/>
        </w:rPr>
        <w:t>(зі змінами)</w:t>
      </w:r>
      <w:r w:rsidRPr="00DF7283">
        <w:rPr>
          <w:b/>
          <w:bCs/>
        </w:rPr>
        <w:br/>
      </w:r>
      <w:r w:rsidRPr="00A01258">
        <w:rPr>
          <w:b/>
          <w:bCs/>
          <w:spacing w:val="6"/>
          <w:sz w:val="24"/>
          <w:szCs w:val="24"/>
        </w:rPr>
        <w:t>Відділ освіти, молоді та спорту Білогірської районної державної адміністрації Хмельницької області</w:t>
      </w:r>
    </w:p>
    <w:p w:rsidR="00BE50CC" w:rsidRPr="00C45024" w:rsidRDefault="00BE50CC" w:rsidP="00BE50CC">
      <w:pPr>
        <w:pStyle w:val="a7"/>
        <w:spacing w:before="0" w:beforeAutospacing="0" w:after="0" w:afterAutospacing="0"/>
        <w:jc w:val="center"/>
        <w:rPr>
          <w:b/>
          <w:bCs/>
          <w:color w:val="FF0000"/>
        </w:rPr>
      </w:pPr>
      <w:r>
        <w:t xml:space="preserve">код </w:t>
      </w:r>
      <w:r w:rsidRPr="00C5257A">
        <w:t xml:space="preserve">ЄДРПОУ </w:t>
      </w:r>
      <w:r w:rsidRPr="00A01258">
        <w:t>38297550</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3590"/>
        <w:gridCol w:w="2003"/>
        <w:gridCol w:w="2061"/>
        <w:gridCol w:w="2234"/>
        <w:gridCol w:w="2523"/>
        <w:gridCol w:w="2189"/>
      </w:tblGrid>
      <w:tr w:rsidR="00BE50CC" w:rsidTr="00B93937">
        <w:tc>
          <w:tcPr>
            <w:tcW w:w="3590"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pPr>
            <w:bookmarkStart w:id="0" w:name="n39"/>
            <w:bookmarkEnd w:id="0"/>
            <w:r>
              <w:rPr>
                <w:rStyle w:val="rvts82"/>
              </w:rPr>
              <w:t>Предмет закупівлі</w:t>
            </w:r>
          </w:p>
        </w:tc>
        <w:tc>
          <w:tcPr>
            <w:tcW w:w="2003"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pPr>
            <w:r>
              <w:rPr>
                <w:rStyle w:val="rvts82"/>
              </w:rPr>
              <w:t xml:space="preserve">Код </w:t>
            </w:r>
            <w:r>
              <w:rPr>
                <w:rStyle w:val="rvts106"/>
                <w:color w:val="000000"/>
              </w:rPr>
              <w:t>КЕКВ</w:t>
            </w:r>
            <w:r>
              <w:rPr>
                <w:rStyle w:val="rvts82"/>
              </w:rPr>
              <w:t xml:space="preserve"> (для бюджетних коштів)</w:t>
            </w:r>
          </w:p>
        </w:tc>
        <w:tc>
          <w:tcPr>
            <w:tcW w:w="2061"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pPr>
            <w:r>
              <w:rPr>
                <w:rStyle w:val="rvts82"/>
              </w:rPr>
              <w:t>Очікувана вартість предмета закупівлі</w:t>
            </w:r>
          </w:p>
        </w:tc>
        <w:tc>
          <w:tcPr>
            <w:tcW w:w="2234"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pPr>
            <w:r>
              <w:rPr>
                <w:rStyle w:val="rvts82"/>
              </w:rPr>
              <w:t>Процедура закупівлі</w:t>
            </w:r>
          </w:p>
        </w:tc>
        <w:tc>
          <w:tcPr>
            <w:tcW w:w="2523"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pPr>
            <w:r>
              <w:rPr>
                <w:rStyle w:val="rvts82"/>
              </w:rPr>
              <w:t>Орієнтовний початок проведення процедури закупівлі</w:t>
            </w:r>
          </w:p>
        </w:tc>
        <w:tc>
          <w:tcPr>
            <w:tcW w:w="2189"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pPr>
            <w:r>
              <w:rPr>
                <w:rStyle w:val="rvts82"/>
              </w:rPr>
              <w:t>Примітки</w:t>
            </w:r>
          </w:p>
        </w:tc>
      </w:tr>
      <w:tr w:rsidR="00BE50CC"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spacing w:line="120" w:lineRule="atLeast"/>
            </w:pPr>
            <w:r>
              <w:rPr>
                <w:rStyle w:val="rvts82"/>
              </w:rPr>
              <w:t>1</w:t>
            </w:r>
          </w:p>
        </w:tc>
        <w:tc>
          <w:tcPr>
            <w:tcW w:w="2003"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spacing w:line="120" w:lineRule="atLeast"/>
            </w:pPr>
            <w:r>
              <w:rPr>
                <w:rStyle w:val="rvts82"/>
              </w:rPr>
              <w:t>2</w:t>
            </w:r>
          </w:p>
        </w:tc>
        <w:tc>
          <w:tcPr>
            <w:tcW w:w="2061"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spacing w:line="120" w:lineRule="atLeast"/>
            </w:pPr>
            <w:r>
              <w:rPr>
                <w:rStyle w:val="rvts82"/>
              </w:rPr>
              <w:t>3</w:t>
            </w:r>
          </w:p>
        </w:tc>
        <w:tc>
          <w:tcPr>
            <w:tcW w:w="2234"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spacing w:line="120" w:lineRule="atLeast"/>
            </w:pPr>
            <w:r>
              <w:rPr>
                <w:rStyle w:val="rvts82"/>
              </w:rPr>
              <w:t>4</w:t>
            </w:r>
          </w:p>
        </w:tc>
        <w:tc>
          <w:tcPr>
            <w:tcW w:w="2523"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spacing w:line="120" w:lineRule="atLeast"/>
            </w:pPr>
            <w:r>
              <w:rPr>
                <w:rStyle w:val="rvts82"/>
              </w:rPr>
              <w:t>5</w:t>
            </w:r>
          </w:p>
        </w:tc>
        <w:tc>
          <w:tcPr>
            <w:tcW w:w="2189" w:type="dxa"/>
            <w:tcBorders>
              <w:top w:val="outset" w:sz="6" w:space="0" w:color="000000"/>
              <w:left w:val="outset" w:sz="6" w:space="0" w:color="000000"/>
              <w:bottom w:val="outset" w:sz="6" w:space="0" w:color="000000"/>
              <w:right w:val="outset" w:sz="6" w:space="0" w:color="000000"/>
            </w:tcBorders>
          </w:tcPr>
          <w:p w:rsidR="00BE50CC" w:rsidRDefault="00BE50CC" w:rsidP="00B93937">
            <w:pPr>
              <w:pStyle w:val="rvps12"/>
              <w:spacing w:line="120" w:lineRule="atLeast"/>
            </w:pPr>
            <w:r>
              <w:rPr>
                <w:rStyle w:val="rvts82"/>
              </w:rPr>
              <w:t>6</w:t>
            </w:r>
          </w:p>
        </w:tc>
      </w:tr>
      <w:tr w:rsidR="00BE50C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BE50CC" w:rsidRDefault="00BE50CC" w:rsidP="00B93937">
            <w:pPr>
              <w:spacing w:line="120" w:lineRule="atLeast"/>
              <w:textAlignment w:val="baseline"/>
            </w:pPr>
            <w:r w:rsidRPr="00EA7C2C">
              <w:rPr>
                <w:b/>
                <w:bCs/>
                <w:lang w:eastAsia="ru-RU"/>
              </w:rPr>
              <w:t>Овочі бобові сушені</w:t>
            </w:r>
            <w:r w:rsidRPr="0035306C">
              <w:t xml:space="preserve"> </w:t>
            </w:r>
          </w:p>
          <w:p w:rsidR="00BE50CC" w:rsidRPr="001C1D8C" w:rsidRDefault="00BE50CC" w:rsidP="00B93937">
            <w:pPr>
              <w:spacing w:line="120" w:lineRule="atLeast"/>
              <w:textAlignment w:val="baseline"/>
              <w:rPr>
                <w:i/>
                <w:iCs/>
              </w:rPr>
            </w:pPr>
            <w:r w:rsidRPr="001C1D8C">
              <w:rPr>
                <w:i/>
                <w:iCs/>
              </w:rPr>
              <w:t>(горох)</w:t>
            </w:r>
          </w:p>
          <w:p w:rsidR="00BE50CC" w:rsidRPr="0035306C" w:rsidRDefault="00BE50CC" w:rsidP="00B93937">
            <w:pPr>
              <w:spacing w:line="120" w:lineRule="atLeast"/>
              <w:textAlignment w:val="baseline"/>
            </w:pPr>
            <w:r w:rsidRPr="0035306C">
              <w:t>Код 01.11.7 ДК 016-2010</w:t>
            </w:r>
          </w:p>
        </w:tc>
        <w:tc>
          <w:tcPr>
            <w:tcW w:w="2003" w:type="dxa"/>
            <w:tcBorders>
              <w:top w:val="outset" w:sz="6" w:space="0" w:color="000000"/>
              <w:left w:val="outset" w:sz="6" w:space="0" w:color="000000"/>
              <w:bottom w:val="outset" w:sz="6" w:space="0" w:color="000000"/>
              <w:right w:val="outset" w:sz="6" w:space="0" w:color="000000"/>
            </w:tcBorders>
          </w:tcPr>
          <w:p w:rsidR="00BE50CC" w:rsidRPr="007C4574" w:rsidRDefault="00BE50C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BE50CC" w:rsidRPr="00BE50A3" w:rsidRDefault="00321487" w:rsidP="00B93937">
            <w:pPr>
              <w:spacing w:line="120" w:lineRule="atLeast"/>
              <w:jc w:val="center"/>
              <w:textAlignment w:val="baseline"/>
            </w:pPr>
            <w:r>
              <w:t>142</w:t>
            </w:r>
            <w:r w:rsidR="00BE50CC" w:rsidRPr="00BE50A3">
              <w:t>00,00 грн.</w:t>
            </w:r>
          </w:p>
          <w:p w:rsidR="00BE50CC" w:rsidRPr="00BE50A3" w:rsidRDefault="00BE50CC" w:rsidP="00B93937">
            <w:pPr>
              <w:spacing w:line="120" w:lineRule="atLeast"/>
              <w:jc w:val="center"/>
              <w:textAlignment w:val="baseline"/>
            </w:pPr>
            <w:r w:rsidRPr="00BE50A3">
              <w:t>(чотирнадцять тисяч</w:t>
            </w:r>
            <w:r w:rsidR="00321487">
              <w:t xml:space="preserve"> двісті</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BE50CC" w:rsidRPr="00F00C9F" w:rsidRDefault="00BE50C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BE50CC" w:rsidRDefault="00BE50CC" w:rsidP="00B93937">
            <w:pPr>
              <w:jc w:val="center"/>
            </w:pPr>
            <w:r>
              <w:t xml:space="preserve">січень – грудень </w:t>
            </w:r>
          </w:p>
          <w:p w:rsidR="00BE50CC" w:rsidRPr="00F00C9F" w:rsidRDefault="00BE50CC"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34116C">
            <w:pPr>
              <w:jc w:val="center"/>
              <w:rPr>
                <w:rStyle w:val="rvts82"/>
                <w:color w:val="000000"/>
              </w:rPr>
            </w:pPr>
            <w:r>
              <w:rPr>
                <w:color w:val="000000"/>
              </w:rPr>
              <w:t>Зі змінами від 28 травня 2015 року протокол № 16</w:t>
            </w:r>
          </w:p>
        </w:tc>
      </w:tr>
      <w:tr w:rsidR="00BE50C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BE50CC" w:rsidRDefault="00BE50CC" w:rsidP="00B93937">
            <w:pPr>
              <w:spacing w:line="120" w:lineRule="atLeast"/>
              <w:textAlignment w:val="baseline"/>
              <w:rPr>
                <w:b/>
                <w:bCs/>
              </w:rPr>
            </w:pPr>
            <w:r w:rsidRPr="00726C82">
              <w:rPr>
                <w:b/>
                <w:bCs/>
              </w:rPr>
              <w:t xml:space="preserve">Овочі листкові </w:t>
            </w:r>
          </w:p>
          <w:p w:rsidR="00BE50CC" w:rsidRPr="001C1D8C" w:rsidRDefault="00BE50CC" w:rsidP="00B93937">
            <w:pPr>
              <w:spacing w:line="120" w:lineRule="atLeast"/>
              <w:textAlignment w:val="baseline"/>
            </w:pPr>
            <w:r w:rsidRPr="001C1D8C">
              <w:rPr>
                <w:i/>
                <w:iCs/>
              </w:rPr>
              <w:t>(капуста)</w:t>
            </w:r>
          </w:p>
          <w:p w:rsidR="00BE50CC" w:rsidRPr="0035306C" w:rsidRDefault="00BE50CC" w:rsidP="00B93937">
            <w:pPr>
              <w:spacing w:line="120" w:lineRule="atLeast"/>
              <w:textAlignment w:val="baseline"/>
            </w:pPr>
            <w:r w:rsidRPr="0035306C">
              <w:t>Код 01.13.1 ДК 016-2010</w:t>
            </w:r>
          </w:p>
        </w:tc>
        <w:tc>
          <w:tcPr>
            <w:tcW w:w="2003" w:type="dxa"/>
            <w:tcBorders>
              <w:top w:val="outset" w:sz="6" w:space="0" w:color="000000"/>
              <w:left w:val="outset" w:sz="6" w:space="0" w:color="000000"/>
              <w:bottom w:val="outset" w:sz="6" w:space="0" w:color="000000"/>
              <w:right w:val="outset" w:sz="6" w:space="0" w:color="000000"/>
            </w:tcBorders>
          </w:tcPr>
          <w:p w:rsidR="00BE50CC" w:rsidRPr="007C4574" w:rsidRDefault="00BE50C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BE50CC" w:rsidRPr="00BE50A3" w:rsidRDefault="00BE50CC" w:rsidP="00B93937">
            <w:pPr>
              <w:spacing w:line="120" w:lineRule="atLeast"/>
              <w:jc w:val="center"/>
              <w:textAlignment w:val="baseline"/>
            </w:pPr>
            <w:r w:rsidRPr="00BE50A3">
              <w:t>9</w:t>
            </w:r>
            <w:r w:rsidR="00321487">
              <w:t>88</w:t>
            </w:r>
            <w:r w:rsidRPr="00BE50A3">
              <w:t>0,00 грн.</w:t>
            </w:r>
          </w:p>
          <w:p w:rsidR="00BE50CC" w:rsidRPr="00BE50A3" w:rsidRDefault="00BE50CC" w:rsidP="00321487">
            <w:pPr>
              <w:spacing w:line="120" w:lineRule="atLeast"/>
              <w:jc w:val="center"/>
              <w:textAlignment w:val="baseline"/>
            </w:pPr>
            <w:r w:rsidRPr="00BE50A3">
              <w:t xml:space="preserve">(дев’ять тисяч </w:t>
            </w:r>
            <w:r w:rsidR="00321487">
              <w:t>вісімсот вісімдесят</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BE50CC" w:rsidRPr="00F00C9F" w:rsidRDefault="00BE50C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BE50CC" w:rsidRDefault="00BE50CC" w:rsidP="00B93937">
            <w:pPr>
              <w:jc w:val="center"/>
            </w:pPr>
            <w:r>
              <w:t>січень – грудень</w:t>
            </w:r>
          </w:p>
          <w:p w:rsidR="00BE50CC" w:rsidRPr="00F00C9F" w:rsidRDefault="00BE50CC"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BE50CC" w:rsidRPr="0034116C" w:rsidRDefault="0034116C" w:rsidP="0034116C">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textAlignment w:val="baseline"/>
            </w:pPr>
            <w:r w:rsidRPr="00262F8E">
              <w:rPr>
                <w:b/>
                <w:bCs/>
                <w:lang w:eastAsia="ru-RU"/>
              </w:rPr>
              <w:t>Овочі коренеплідні, цибулинні та бульбоплідні</w:t>
            </w:r>
            <w:r w:rsidRPr="0035306C">
              <w:t xml:space="preserve"> </w:t>
            </w:r>
          </w:p>
          <w:p w:rsidR="0034116C" w:rsidRPr="001C1D8C" w:rsidRDefault="0034116C" w:rsidP="00B93937">
            <w:pPr>
              <w:spacing w:line="120" w:lineRule="atLeast"/>
              <w:textAlignment w:val="baseline"/>
              <w:rPr>
                <w:i/>
                <w:iCs/>
              </w:rPr>
            </w:pPr>
            <w:r w:rsidRPr="001C1D8C">
              <w:rPr>
                <w:i/>
                <w:iCs/>
              </w:rPr>
              <w:t>(морква, цибуля, часник)</w:t>
            </w:r>
          </w:p>
          <w:p w:rsidR="0034116C" w:rsidRPr="0035306C" w:rsidRDefault="0034116C" w:rsidP="00B93937">
            <w:pPr>
              <w:spacing w:line="120" w:lineRule="atLeast"/>
              <w:textAlignment w:val="baseline"/>
            </w:pPr>
            <w:r w:rsidRPr="0035306C">
              <w:t>Код 01.13.4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12</w:t>
            </w:r>
            <w:r w:rsidRPr="00BE50A3">
              <w:t>00,00 грн.</w:t>
            </w:r>
          </w:p>
          <w:p w:rsidR="0034116C" w:rsidRPr="00BE50A3" w:rsidRDefault="0034116C" w:rsidP="00B93937">
            <w:pPr>
              <w:spacing w:line="120" w:lineRule="atLeast"/>
              <w:jc w:val="center"/>
              <w:textAlignment w:val="baseline"/>
            </w:pPr>
            <w:r w:rsidRPr="00BE50A3">
              <w:t xml:space="preserve">(одна тисяча </w:t>
            </w:r>
            <w:r>
              <w:t xml:space="preserve">двісті </w:t>
            </w:r>
            <w:r w:rsidRPr="00BE50A3">
              <w:t>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34116C">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textAlignment w:val="baseline"/>
              <w:rPr>
                <w:b/>
                <w:bCs/>
                <w:lang w:eastAsia="ru-RU"/>
              </w:rPr>
            </w:pPr>
            <w:r>
              <w:rPr>
                <w:b/>
                <w:bCs/>
                <w:lang w:eastAsia="ru-RU"/>
              </w:rPr>
              <w:t xml:space="preserve">Культури овочеві плодоносні, інші </w:t>
            </w:r>
            <w:r w:rsidRPr="00321487">
              <w:rPr>
                <w:bCs/>
                <w:i/>
                <w:lang w:eastAsia="ru-RU"/>
              </w:rPr>
              <w:t>(огірки)</w:t>
            </w:r>
            <w:r>
              <w:rPr>
                <w:b/>
                <w:bCs/>
                <w:lang w:eastAsia="ru-RU"/>
              </w:rPr>
              <w:t xml:space="preserve"> </w:t>
            </w:r>
          </w:p>
          <w:p w:rsidR="0034116C" w:rsidRPr="00262F8E" w:rsidRDefault="0034116C" w:rsidP="00B93937">
            <w:pPr>
              <w:spacing w:line="120" w:lineRule="atLeast"/>
              <w:textAlignment w:val="baseline"/>
              <w:rPr>
                <w:b/>
                <w:bCs/>
                <w:lang w:eastAsia="ru-RU"/>
              </w:rPr>
            </w:pPr>
            <w:r>
              <w:t>Код 01.1</w:t>
            </w:r>
            <w:r w:rsidRPr="0035306C">
              <w:t>3.1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p>
        </w:tc>
        <w:tc>
          <w:tcPr>
            <w:tcW w:w="2061"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r>
              <w:t>500,00 грн. (п’ятсот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червень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34116C">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CF021D" w:rsidRDefault="0034116C" w:rsidP="00B93937">
            <w:pPr>
              <w:spacing w:line="120" w:lineRule="atLeast"/>
              <w:textAlignment w:val="baseline"/>
              <w:rPr>
                <w:b/>
                <w:bCs/>
                <w:i/>
                <w:iCs/>
                <w:color w:val="FF0000"/>
              </w:rPr>
            </w:pPr>
            <w:r w:rsidRPr="00262F8E">
              <w:rPr>
                <w:b/>
                <w:bCs/>
                <w:lang w:val="ru-RU" w:eastAsia="ru-RU"/>
              </w:rPr>
              <w:t>Плоди цитрусових культур</w:t>
            </w:r>
            <w:r w:rsidRPr="0035306C">
              <w:t xml:space="preserve"> </w:t>
            </w:r>
            <w:r w:rsidRPr="001C1D8C">
              <w:rPr>
                <w:i/>
                <w:iCs/>
              </w:rPr>
              <w:t>(мандарини, апельсини, лимони)</w:t>
            </w:r>
          </w:p>
          <w:p w:rsidR="0034116C" w:rsidRPr="0035306C" w:rsidRDefault="0034116C" w:rsidP="00B93937">
            <w:pPr>
              <w:spacing w:line="120" w:lineRule="atLeast"/>
              <w:textAlignment w:val="baseline"/>
            </w:pPr>
            <w:r w:rsidRPr="0035306C">
              <w:t>Код 01.23.1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rsidRPr="00BE50A3">
              <w:t>15</w:t>
            </w:r>
            <w:r>
              <w:t>677</w:t>
            </w:r>
            <w:r w:rsidRPr="00BE50A3">
              <w:t>,00 грн.</w:t>
            </w:r>
          </w:p>
          <w:p w:rsidR="0034116C" w:rsidRPr="00BE50A3" w:rsidRDefault="0034116C" w:rsidP="00B93937">
            <w:pPr>
              <w:spacing w:line="120" w:lineRule="atLeast"/>
              <w:jc w:val="center"/>
              <w:textAlignment w:val="baseline"/>
            </w:pPr>
            <w:r w:rsidRPr="00BE50A3">
              <w:t xml:space="preserve">(п'ятнадцять тисяч  </w:t>
            </w:r>
            <w:r>
              <w:t xml:space="preserve">шістсот сімдесят сім </w:t>
            </w:r>
            <w:r w:rsidRPr="00BE50A3">
              <w:t>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34116C">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CF021D" w:rsidRDefault="0034116C" w:rsidP="00B93937">
            <w:pPr>
              <w:spacing w:line="120" w:lineRule="atLeast"/>
              <w:textAlignment w:val="baseline"/>
              <w:rPr>
                <w:b/>
                <w:bCs/>
              </w:rPr>
            </w:pPr>
            <w:r w:rsidRPr="00CF021D">
              <w:rPr>
                <w:b/>
                <w:bCs/>
              </w:rPr>
              <w:t>Яблука</w:t>
            </w:r>
          </w:p>
          <w:p w:rsidR="0034116C" w:rsidRPr="0035306C" w:rsidRDefault="0034116C" w:rsidP="00B93937">
            <w:pPr>
              <w:spacing w:line="120" w:lineRule="atLeast"/>
              <w:textAlignment w:val="baseline"/>
            </w:pPr>
            <w:r w:rsidRPr="0035306C">
              <w:t>Код 01.24.1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rsidRPr="00BE50A3">
              <w:t>4</w:t>
            </w:r>
            <w:r>
              <w:t>4</w:t>
            </w:r>
            <w:r w:rsidRPr="00BE50A3">
              <w:t>00,00 грн.</w:t>
            </w:r>
          </w:p>
          <w:p w:rsidR="0034116C" w:rsidRPr="00BE50A3" w:rsidRDefault="0034116C" w:rsidP="00B93937">
            <w:pPr>
              <w:spacing w:line="120" w:lineRule="atLeast"/>
              <w:jc w:val="center"/>
              <w:textAlignment w:val="baseline"/>
            </w:pPr>
            <w:r w:rsidRPr="00BE50A3">
              <w:t xml:space="preserve">(чотири тисячі </w:t>
            </w:r>
            <w:r>
              <w:t xml:space="preserve">чотириста </w:t>
            </w:r>
            <w:r w:rsidRPr="00BE50A3">
              <w:t>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34116C">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35306C" w:rsidRDefault="0034116C" w:rsidP="00B93937">
            <w:pPr>
              <w:spacing w:line="120" w:lineRule="atLeast"/>
              <w:textAlignment w:val="baseline"/>
            </w:pPr>
            <w:r w:rsidRPr="00262F8E">
              <w:rPr>
                <w:b/>
                <w:bCs/>
                <w:lang w:val="ru-RU" w:eastAsia="ru-RU"/>
              </w:rPr>
              <w:t>Яйця у шкаралупі, свіжі</w:t>
            </w:r>
            <w:r w:rsidRPr="0035306C">
              <w:t xml:space="preserve"> </w:t>
            </w:r>
          </w:p>
          <w:p w:rsidR="0034116C" w:rsidRPr="0035306C" w:rsidRDefault="0034116C" w:rsidP="00B93937">
            <w:pPr>
              <w:spacing w:line="120" w:lineRule="atLeast"/>
              <w:textAlignment w:val="baseline"/>
            </w:pPr>
            <w:r w:rsidRPr="0035306C">
              <w:t>Код 01.47.2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1300</w:t>
            </w:r>
            <w:r w:rsidRPr="00BE50A3">
              <w:t xml:space="preserve"> грн.</w:t>
            </w:r>
          </w:p>
          <w:p w:rsidR="0034116C" w:rsidRPr="00BE50A3" w:rsidRDefault="0034116C" w:rsidP="00321487">
            <w:pPr>
              <w:spacing w:line="120" w:lineRule="atLeast"/>
              <w:jc w:val="center"/>
              <w:textAlignment w:val="baseline"/>
            </w:pPr>
            <w:r w:rsidRPr="00BE50A3">
              <w:t>(</w:t>
            </w:r>
            <w:r>
              <w:t xml:space="preserve">одна тисяча триста </w:t>
            </w:r>
            <w:r>
              <w:lastRenderedPageBreak/>
              <w:t>гривень 00</w:t>
            </w:r>
            <w:r w:rsidRPr="00BE50A3">
              <w:t>.)</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34116C">
            <w:pPr>
              <w:jc w:val="center"/>
              <w:rPr>
                <w:rStyle w:val="rvts82"/>
                <w:color w:val="000000"/>
              </w:rPr>
            </w:pPr>
            <w:r>
              <w:rPr>
                <w:color w:val="000000"/>
              </w:rPr>
              <w:t xml:space="preserve">Зі змінами від 28 травня 2015 року </w:t>
            </w:r>
            <w:r>
              <w:rPr>
                <w:color w:val="000000"/>
              </w:rPr>
              <w:lastRenderedPageBreak/>
              <w:t>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35306C" w:rsidRDefault="0034116C" w:rsidP="00B93937">
            <w:pPr>
              <w:spacing w:line="120" w:lineRule="atLeast"/>
              <w:textAlignment w:val="baseline"/>
            </w:pPr>
            <w:r w:rsidRPr="00262F8E">
              <w:rPr>
                <w:b/>
                <w:bCs/>
                <w:lang w:val="ru-RU" w:eastAsia="ru-RU"/>
              </w:rPr>
              <w:lastRenderedPageBreak/>
              <w:t>Соки фруктові та овочеві</w:t>
            </w:r>
            <w:r w:rsidRPr="0035306C">
              <w:t xml:space="preserve"> </w:t>
            </w:r>
          </w:p>
          <w:p w:rsidR="0034116C" w:rsidRPr="0035306C" w:rsidRDefault="0034116C" w:rsidP="00B93937">
            <w:pPr>
              <w:spacing w:line="120" w:lineRule="atLeast"/>
              <w:textAlignment w:val="baseline"/>
            </w:pPr>
            <w:r w:rsidRPr="0035306C">
              <w:t>Код 10.32.1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rsidRPr="00BE50A3">
              <w:t>15000,00 грн.</w:t>
            </w:r>
          </w:p>
          <w:p w:rsidR="0034116C" w:rsidRPr="00BE50A3" w:rsidRDefault="0034116C" w:rsidP="00B93937">
            <w:pPr>
              <w:spacing w:line="120" w:lineRule="atLeast"/>
              <w:jc w:val="center"/>
              <w:textAlignment w:val="baseline"/>
            </w:pPr>
            <w:r w:rsidRPr="00BE50A3">
              <w:t>(п'ятнадцять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34116C">
            <w:pPr>
              <w:jc w:val="center"/>
              <w:rPr>
                <w:rStyle w:val="rvts82"/>
                <w:color w:val="000000"/>
              </w:rPr>
            </w:pPr>
            <w:r>
              <w:rPr>
                <w:color w:val="000000"/>
              </w:rPr>
              <w:t>Зі змінами від 28 травня 2015 року протокол № 16</w:t>
            </w:r>
          </w:p>
        </w:tc>
      </w:tr>
      <w:tr w:rsidR="00BE50C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BE50CC" w:rsidRPr="001C1D8C" w:rsidRDefault="00BE50CC" w:rsidP="00B93937">
            <w:pPr>
              <w:spacing w:line="120" w:lineRule="atLeast"/>
              <w:textAlignment w:val="baseline"/>
              <w:rPr>
                <w:i/>
                <w:iCs/>
                <w:color w:val="FF0000"/>
              </w:rPr>
            </w:pPr>
            <w:r w:rsidRPr="00262F8E">
              <w:rPr>
                <w:b/>
                <w:bCs/>
                <w:lang w:val="ru-RU" w:eastAsia="ru-RU"/>
              </w:rPr>
              <w:t>Плоди та овочі, оброблені та законсервовані, крім картоплі</w:t>
            </w:r>
            <w:r>
              <w:rPr>
                <w:b/>
                <w:bCs/>
                <w:lang w:eastAsia="ru-RU"/>
              </w:rPr>
              <w:t xml:space="preserve"> </w:t>
            </w:r>
            <w:r w:rsidRPr="001C1D8C">
              <w:rPr>
                <w:i/>
                <w:iCs/>
                <w:lang w:eastAsia="ru-RU"/>
              </w:rPr>
              <w:t>(томатна паста)</w:t>
            </w:r>
          </w:p>
          <w:p w:rsidR="00BE50CC" w:rsidRPr="0035306C" w:rsidRDefault="00BE50CC" w:rsidP="00B93937">
            <w:pPr>
              <w:spacing w:line="120" w:lineRule="atLeast"/>
              <w:textAlignment w:val="baseline"/>
            </w:pPr>
            <w:r w:rsidRPr="0035306C">
              <w:t>Код 10.39.1 ДК 016-2010</w:t>
            </w:r>
          </w:p>
        </w:tc>
        <w:tc>
          <w:tcPr>
            <w:tcW w:w="2003" w:type="dxa"/>
            <w:tcBorders>
              <w:top w:val="outset" w:sz="6" w:space="0" w:color="000000"/>
              <w:left w:val="outset" w:sz="6" w:space="0" w:color="000000"/>
              <w:bottom w:val="outset" w:sz="6" w:space="0" w:color="000000"/>
              <w:right w:val="outset" w:sz="6" w:space="0" w:color="000000"/>
            </w:tcBorders>
          </w:tcPr>
          <w:p w:rsidR="00BE50CC" w:rsidRPr="007C4574" w:rsidRDefault="00BE50C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BE50CC" w:rsidRPr="00BE50A3" w:rsidRDefault="0060101A" w:rsidP="00B93937">
            <w:pPr>
              <w:spacing w:line="120" w:lineRule="atLeast"/>
              <w:jc w:val="center"/>
              <w:textAlignment w:val="baseline"/>
            </w:pPr>
            <w:r>
              <w:t>103</w:t>
            </w:r>
            <w:r w:rsidR="00BE50CC" w:rsidRPr="00BE50A3">
              <w:t>00,00 грн.</w:t>
            </w:r>
          </w:p>
          <w:p w:rsidR="00BE50CC" w:rsidRPr="00BE50A3" w:rsidRDefault="00BE50CC" w:rsidP="00B93937">
            <w:pPr>
              <w:spacing w:line="120" w:lineRule="atLeast"/>
              <w:jc w:val="center"/>
              <w:textAlignment w:val="baseline"/>
            </w:pPr>
            <w:r w:rsidRPr="00BE50A3">
              <w:t>(десять тисяч</w:t>
            </w:r>
            <w:r w:rsidR="0060101A">
              <w:t xml:space="preserve"> триста</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BE50CC" w:rsidRPr="00F00C9F" w:rsidRDefault="00BE50C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BE50CC" w:rsidRDefault="00BE50CC" w:rsidP="00B93937">
            <w:pPr>
              <w:jc w:val="center"/>
            </w:pPr>
            <w:r>
              <w:t xml:space="preserve">січень – грудень </w:t>
            </w:r>
          </w:p>
          <w:p w:rsidR="00BE50CC" w:rsidRPr="00F00C9F" w:rsidRDefault="00BE50C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BE50CC" w:rsidRPr="00F00C9F" w:rsidRDefault="0034116C" w:rsidP="00B93937">
            <w:pPr>
              <w:jc w:val="center"/>
              <w:rPr>
                <w:color w:val="000000"/>
              </w:rPr>
            </w:pPr>
            <w:r>
              <w:rPr>
                <w:color w:val="000000"/>
              </w:rPr>
              <w:t>Зі змінами від 28 травня 2015 року протокол № 16</w:t>
            </w:r>
          </w:p>
        </w:tc>
      </w:tr>
      <w:tr w:rsidR="00BE50C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BE50CC" w:rsidRPr="0060101A" w:rsidRDefault="00BE50CC" w:rsidP="00B93937">
            <w:pPr>
              <w:spacing w:line="120" w:lineRule="atLeast"/>
              <w:textAlignment w:val="baseline"/>
              <w:rPr>
                <w:color w:val="FF0000"/>
              </w:rPr>
            </w:pPr>
            <w:r w:rsidRPr="0060101A">
              <w:rPr>
                <w:b/>
                <w:bCs/>
                <w:color w:val="FF0000"/>
                <w:lang w:val="ru-RU" w:eastAsia="ru-RU"/>
              </w:rPr>
              <w:t>Плоди й горіхи, оброблені та законсервовані</w:t>
            </w:r>
            <w:r w:rsidRPr="0060101A">
              <w:rPr>
                <w:color w:val="FF0000"/>
              </w:rPr>
              <w:t xml:space="preserve"> </w:t>
            </w:r>
          </w:p>
          <w:p w:rsidR="00BE50CC" w:rsidRPr="0060101A" w:rsidRDefault="00BE50CC" w:rsidP="00B93937">
            <w:pPr>
              <w:spacing w:line="120" w:lineRule="atLeast"/>
              <w:textAlignment w:val="baseline"/>
              <w:rPr>
                <w:i/>
                <w:iCs/>
                <w:color w:val="FF0000"/>
              </w:rPr>
            </w:pPr>
            <w:r w:rsidRPr="0060101A">
              <w:rPr>
                <w:i/>
                <w:iCs/>
                <w:color w:val="FF0000"/>
              </w:rPr>
              <w:t>(сухофрукти, повидло)</w:t>
            </w:r>
          </w:p>
          <w:p w:rsidR="00BE50CC" w:rsidRPr="0035306C" w:rsidRDefault="00BE50CC" w:rsidP="00B93937">
            <w:pPr>
              <w:spacing w:line="120" w:lineRule="atLeast"/>
              <w:textAlignment w:val="baseline"/>
            </w:pPr>
            <w:r w:rsidRPr="0060101A">
              <w:rPr>
                <w:color w:val="FF0000"/>
              </w:rPr>
              <w:t>Код 10.39.2 ДК 016-2010</w:t>
            </w:r>
          </w:p>
        </w:tc>
        <w:tc>
          <w:tcPr>
            <w:tcW w:w="2003" w:type="dxa"/>
            <w:tcBorders>
              <w:top w:val="outset" w:sz="6" w:space="0" w:color="000000"/>
              <w:left w:val="outset" w:sz="6" w:space="0" w:color="000000"/>
              <w:bottom w:val="outset" w:sz="6" w:space="0" w:color="000000"/>
              <w:right w:val="outset" w:sz="6" w:space="0" w:color="000000"/>
            </w:tcBorders>
          </w:tcPr>
          <w:p w:rsidR="00BE50CC" w:rsidRPr="007C4574" w:rsidRDefault="00BE50C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BE50CC" w:rsidRPr="00BE50A3" w:rsidRDefault="00BE50CC" w:rsidP="00B93937">
            <w:pPr>
              <w:spacing w:line="120" w:lineRule="atLeast"/>
              <w:jc w:val="center"/>
              <w:textAlignment w:val="baseline"/>
            </w:pPr>
            <w:r w:rsidRPr="00BE50A3">
              <w:t>5500,00 грн.</w:t>
            </w:r>
          </w:p>
          <w:p w:rsidR="00BE50CC" w:rsidRPr="00BE50A3" w:rsidRDefault="00BE50CC" w:rsidP="00B93937">
            <w:pPr>
              <w:spacing w:line="120" w:lineRule="atLeast"/>
              <w:jc w:val="center"/>
              <w:textAlignment w:val="baseline"/>
            </w:pPr>
            <w:r w:rsidRPr="00BE50A3">
              <w:t>(п’ять тисяч п’ятсот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BE50CC" w:rsidRPr="00F00C9F" w:rsidRDefault="00BE50C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BE50CC" w:rsidRDefault="00BE50CC" w:rsidP="00B93937">
            <w:pPr>
              <w:jc w:val="center"/>
            </w:pPr>
            <w:r>
              <w:t xml:space="preserve">січень – грудень </w:t>
            </w:r>
          </w:p>
          <w:p w:rsidR="00BE50CC" w:rsidRPr="00F00C9F" w:rsidRDefault="00BE50C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BE50CC" w:rsidRPr="00F00C9F" w:rsidRDefault="0034116C" w:rsidP="00B93937">
            <w:pPr>
              <w:jc w:val="center"/>
              <w:rPr>
                <w:color w:val="000000"/>
              </w:rPr>
            </w:pPr>
            <w:r w:rsidRPr="00F00C9F">
              <w:rPr>
                <w:rStyle w:val="rvts82"/>
              </w:rPr>
              <w:t>Закону України</w:t>
            </w:r>
            <w:r>
              <w:rPr>
                <w:rStyle w:val="rvts82"/>
              </w:rPr>
              <w:t xml:space="preserve"> </w:t>
            </w:r>
            <w:r w:rsidRPr="00F00C9F">
              <w:rPr>
                <w:rStyle w:val="rvts82"/>
              </w:rPr>
              <w:t>«Про здійснення державних закупівель»</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textAlignment w:val="baseline"/>
            </w:pPr>
            <w:r w:rsidRPr="00262F8E">
              <w:rPr>
                <w:b/>
                <w:bCs/>
                <w:lang w:val="ru-RU" w:eastAsia="ru-RU"/>
              </w:rPr>
              <w:t>Молоко та вершки, рідинні, оброблені</w:t>
            </w:r>
            <w:r w:rsidRPr="0035306C">
              <w:t xml:space="preserve"> </w:t>
            </w:r>
          </w:p>
          <w:p w:rsidR="0034116C" w:rsidRPr="001C1D8C" w:rsidRDefault="0034116C" w:rsidP="00B93937">
            <w:pPr>
              <w:spacing w:line="120" w:lineRule="atLeast"/>
              <w:textAlignment w:val="baseline"/>
              <w:rPr>
                <w:i/>
                <w:iCs/>
              </w:rPr>
            </w:pPr>
            <w:r w:rsidRPr="001C1D8C">
              <w:rPr>
                <w:i/>
                <w:iCs/>
              </w:rPr>
              <w:t>(молоко)</w:t>
            </w:r>
          </w:p>
          <w:p w:rsidR="0034116C" w:rsidRPr="0035306C" w:rsidRDefault="0034116C" w:rsidP="00B93937">
            <w:pPr>
              <w:spacing w:line="120" w:lineRule="atLeast"/>
              <w:textAlignment w:val="baseline"/>
            </w:pPr>
            <w:r w:rsidRPr="0035306C">
              <w:t>Код 10.51.1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203</w:t>
            </w:r>
            <w:r w:rsidRPr="00BE50A3">
              <w:t>00,00 грн.</w:t>
            </w:r>
          </w:p>
          <w:p w:rsidR="0034116C" w:rsidRPr="00BE50A3" w:rsidRDefault="0034116C" w:rsidP="00B93937">
            <w:pPr>
              <w:spacing w:line="120" w:lineRule="atLeast"/>
              <w:jc w:val="center"/>
              <w:textAlignment w:val="baseline"/>
            </w:pPr>
            <w:r w:rsidRPr="00BE50A3">
              <w:t>(двадцять  тисяч</w:t>
            </w:r>
            <w:r>
              <w:t xml:space="preserve"> триста</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916CE7" w:rsidRDefault="009E6E94" w:rsidP="00B93937">
            <w:pPr>
              <w:spacing w:line="120" w:lineRule="atLeast"/>
              <w:textAlignment w:val="baseline"/>
              <w:rPr>
                <w:b/>
                <w:bCs/>
                <w:lang w:val="ru-RU" w:eastAsia="ru-RU"/>
              </w:rPr>
            </w:pPr>
            <w:hyperlink r:id="rId6" w:history="1">
              <w:r w:rsidR="0034116C" w:rsidRPr="00551E06">
                <w:rPr>
                  <w:rStyle w:val="a8"/>
                  <w:b/>
                  <w:bCs/>
                  <w:color w:val="000000"/>
                  <w:u w:val="none"/>
                </w:rPr>
                <w:t>Масло вершкове та молочні пасти</w:t>
              </w:r>
            </w:hyperlink>
            <w:r w:rsidR="0034116C" w:rsidRPr="002368D7">
              <w:rPr>
                <w:b/>
                <w:bCs/>
                <w:color w:val="000000"/>
              </w:rPr>
              <w:t xml:space="preserve">                </w:t>
            </w:r>
            <w:r w:rsidR="0034116C" w:rsidRPr="002368D7">
              <w:rPr>
                <w:i/>
                <w:iCs/>
                <w:color w:val="000000"/>
              </w:rPr>
              <w:t xml:space="preserve">(масло ) </w:t>
            </w:r>
            <w:r w:rsidR="0034116C" w:rsidRPr="00A557E4">
              <w:rPr>
                <w:i/>
                <w:iCs/>
                <w:color w:val="000000"/>
              </w:rPr>
              <w:t xml:space="preserve">Код </w:t>
            </w:r>
            <w:hyperlink r:id="rId7" w:tooltip="Дерево коду 10.51.3" w:history="1">
              <w:r w:rsidR="0034116C" w:rsidRPr="00A557E4">
                <w:rPr>
                  <w:rStyle w:val="a8"/>
                  <w:i/>
                  <w:iCs/>
                  <w:color w:val="000000"/>
                  <w:u w:val="none"/>
                </w:rPr>
                <w:t>10.51.3</w:t>
              </w:r>
            </w:hyperlink>
            <w:r w:rsidR="0034116C" w:rsidRPr="002368D7">
              <w:rPr>
                <w:b/>
                <w:bCs/>
                <w:i/>
                <w:iCs/>
                <w:color w:val="000000"/>
              </w:rPr>
              <w:t xml:space="preserve"> </w:t>
            </w:r>
            <w:r w:rsidR="0034116C" w:rsidRPr="002368D7">
              <w:rPr>
                <w:i/>
                <w:iCs/>
              </w:rPr>
              <w:t>ДК</w:t>
            </w:r>
            <w:r w:rsidR="0034116C" w:rsidRPr="00916CE7">
              <w:rPr>
                <w:i/>
                <w:iCs/>
              </w:rPr>
              <w:t xml:space="preserve"> 016-2010</w:t>
            </w:r>
          </w:p>
        </w:tc>
        <w:tc>
          <w:tcPr>
            <w:tcW w:w="2003"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60101A">
            <w:pPr>
              <w:spacing w:line="120" w:lineRule="atLeast"/>
              <w:jc w:val="center"/>
              <w:textAlignment w:val="baseline"/>
            </w:pPr>
            <w:r w:rsidRPr="00BE50A3">
              <w:t>8</w:t>
            </w:r>
            <w:r>
              <w:t>7</w:t>
            </w:r>
            <w:r w:rsidRPr="00BE50A3">
              <w:t xml:space="preserve">000,00 грн. (вісімдесят </w:t>
            </w:r>
            <w:r>
              <w:t>сім</w:t>
            </w:r>
            <w:r w:rsidRPr="00BE50A3">
              <w:t xml:space="preserve">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textAlignment w:val="baseline"/>
            </w:pPr>
            <w:r w:rsidRPr="00262F8E">
              <w:rPr>
                <w:b/>
                <w:bCs/>
                <w:lang w:val="ru-RU" w:eastAsia="ru-RU"/>
              </w:rPr>
              <w:t>Рис напівобрушений чи повністю обрушений, або лущений чи дроблений</w:t>
            </w:r>
            <w:r w:rsidRPr="0035306C">
              <w:t xml:space="preserve"> </w:t>
            </w:r>
          </w:p>
          <w:p w:rsidR="0034116C" w:rsidRPr="001C1D8C" w:rsidRDefault="0034116C" w:rsidP="00B93937">
            <w:pPr>
              <w:spacing w:line="120" w:lineRule="atLeast"/>
              <w:textAlignment w:val="baseline"/>
              <w:rPr>
                <w:i/>
                <w:iCs/>
              </w:rPr>
            </w:pPr>
            <w:r w:rsidRPr="001C1D8C">
              <w:rPr>
                <w:i/>
                <w:iCs/>
              </w:rPr>
              <w:t>(рис)</w:t>
            </w:r>
          </w:p>
          <w:p w:rsidR="0034116C" w:rsidRPr="0035306C" w:rsidRDefault="0034116C" w:rsidP="00B93937">
            <w:pPr>
              <w:spacing w:line="120" w:lineRule="atLeast"/>
              <w:textAlignment w:val="baseline"/>
            </w:pPr>
            <w:r w:rsidRPr="0035306C">
              <w:t>Код 10.61.1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152</w:t>
            </w:r>
            <w:r w:rsidRPr="00BE50A3">
              <w:t>00,00 грн.</w:t>
            </w:r>
          </w:p>
          <w:p w:rsidR="0034116C" w:rsidRPr="00BE50A3" w:rsidRDefault="0034116C" w:rsidP="00B93937">
            <w:pPr>
              <w:spacing w:line="120" w:lineRule="atLeast"/>
              <w:jc w:val="center"/>
              <w:textAlignment w:val="baseline"/>
            </w:pPr>
            <w:r w:rsidRPr="00BE50A3">
              <w:t>(п'ятнадцять тисяч</w:t>
            </w:r>
            <w:r>
              <w:t xml:space="preserve"> двісті</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F00C9F" w:rsidRDefault="0034116C" w:rsidP="00B93937">
            <w:pPr>
              <w:jc w:val="center"/>
              <w:rPr>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textAlignment w:val="baseline"/>
            </w:pPr>
            <w:r w:rsidRPr="00262F8E">
              <w:rPr>
                <w:b/>
                <w:bCs/>
                <w:lang w:val="ru-RU" w:eastAsia="ru-RU"/>
              </w:rPr>
              <w:t>Борошно зернових і овочевих культур; їхні суміші</w:t>
            </w:r>
            <w:r w:rsidRPr="0035306C">
              <w:t xml:space="preserve"> </w:t>
            </w:r>
          </w:p>
          <w:p w:rsidR="0034116C" w:rsidRPr="001C1D8C" w:rsidRDefault="0034116C" w:rsidP="00B93937">
            <w:pPr>
              <w:spacing w:line="120" w:lineRule="atLeast"/>
              <w:textAlignment w:val="baseline"/>
              <w:rPr>
                <w:i/>
                <w:iCs/>
              </w:rPr>
            </w:pPr>
            <w:r w:rsidRPr="001C1D8C">
              <w:rPr>
                <w:i/>
                <w:iCs/>
              </w:rPr>
              <w:t>(борошно)</w:t>
            </w:r>
          </w:p>
          <w:p w:rsidR="0034116C" w:rsidRPr="0035306C" w:rsidRDefault="0034116C" w:rsidP="00B93937">
            <w:pPr>
              <w:spacing w:line="120" w:lineRule="atLeast"/>
              <w:textAlignment w:val="baseline"/>
            </w:pPr>
            <w:r w:rsidRPr="0035306C">
              <w:t>Код 10.61.2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97</w:t>
            </w:r>
            <w:r w:rsidRPr="00BE50A3">
              <w:t>00,00 грн.</w:t>
            </w:r>
          </w:p>
          <w:p w:rsidR="0034116C" w:rsidRPr="00BE50A3" w:rsidRDefault="0034116C" w:rsidP="00B93937">
            <w:pPr>
              <w:spacing w:line="120" w:lineRule="atLeast"/>
              <w:jc w:val="center"/>
              <w:textAlignment w:val="baseline"/>
            </w:pPr>
            <w:r w:rsidRPr="00BE50A3">
              <w:t xml:space="preserve">(дев’ять тисяч    </w:t>
            </w:r>
            <w:r>
              <w:t xml:space="preserve">сімсот </w:t>
            </w:r>
            <w:r w:rsidRPr="00BE50A3">
              <w:t>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textAlignment w:val="baseline"/>
            </w:pPr>
            <w:r w:rsidRPr="00262F8E">
              <w:rPr>
                <w:b/>
                <w:bCs/>
                <w:lang w:val="ru-RU" w:eastAsia="ru-RU"/>
              </w:rPr>
              <w:t>Крупи, крупка, гранули та інші продукти з зерна зернових культур</w:t>
            </w:r>
            <w:r w:rsidRPr="0035306C">
              <w:t xml:space="preserve"> </w:t>
            </w:r>
          </w:p>
          <w:p w:rsidR="0034116C" w:rsidRPr="001C1D8C" w:rsidRDefault="0034116C" w:rsidP="00B93937">
            <w:pPr>
              <w:spacing w:line="120" w:lineRule="atLeast"/>
              <w:textAlignment w:val="baseline"/>
              <w:rPr>
                <w:i/>
                <w:iCs/>
              </w:rPr>
            </w:pPr>
            <w:r w:rsidRPr="001C1D8C">
              <w:rPr>
                <w:i/>
                <w:iCs/>
              </w:rPr>
              <w:t>( ячнева, перлова, манна)</w:t>
            </w:r>
          </w:p>
          <w:p w:rsidR="0034116C" w:rsidRPr="0035306C" w:rsidRDefault="0034116C" w:rsidP="00B93937">
            <w:pPr>
              <w:spacing w:line="120" w:lineRule="atLeast"/>
              <w:textAlignment w:val="baseline"/>
            </w:pPr>
            <w:r w:rsidRPr="0035306C">
              <w:t>Код 10.61.3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82</w:t>
            </w:r>
            <w:r w:rsidRPr="00BE50A3">
              <w:t>00,00 грн.</w:t>
            </w:r>
          </w:p>
          <w:p w:rsidR="0034116C" w:rsidRPr="00BE50A3" w:rsidRDefault="0034116C" w:rsidP="00B93937">
            <w:pPr>
              <w:spacing w:line="120" w:lineRule="atLeast"/>
              <w:jc w:val="center"/>
              <w:textAlignment w:val="baseline"/>
            </w:pPr>
            <w:r w:rsidRPr="00BE50A3">
              <w:t xml:space="preserve">(вісім тисяч </w:t>
            </w:r>
            <w:r>
              <w:t xml:space="preserve">двісті </w:t>
            </w:r>
            <w:r w:rsidRPr="00BE50A3">
              <w:t>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143CC5" w:rsidRDefault="009E6E94" w:rsidP="00B93937">
            <w:pPr>
              <w:spacing w:line="120" w:lineRule="atLeast"/>
              <w:textAlignment w:val="baseline"/>
              <w:rPr>
                <w:b/>
                <w:bCs/>
                <w:lang w:val="ru-RU" w:eastAsia="ru-RU"/>
              </w:rPr>
            </w:pPr>
            <w:hyperlink r:id="rId8" w:history="1">
              <w:r w:rsidR="0034116C" w:rsidRPr="00143CC5">
                <w:rPr>
                  <w:rStyle w:val="a8"/>
                  <w:b/>
                  <w:bCs/>
                  <w:color w:val="000000"/>
                  <w:u w:val="none"/>
                </w:rPr>
                <w:t xml:space="preserve">Сорго, просо та інші зернові </w:t>
              </w:r>
              <w:r w:rsidR="0034116C" w:rsidRPr="00143CC5">
                <w:rPr>
                  <w:rStyle w:val="a8"/>
                  <w:b/>
                  <w:bCs/>
                  <w:color w:val="000000"/>
                  <w:u w:val="none"/>
                </w:rPr>
                <w:lastRenderedPageBreak/>
                <w:t>культури</w:t>
              </w:r>
            </w:hyperlink>
            <w:r w:rsidR="0034116C" w:rsidRPr="00143CC5">
              <w:rPr>
                <w:b/>
                <w:bCs/>
                <w:color w:val="000000"/>
              </w:rPr>
              <w:t xml:space="preserve">        </w:t>
            </w:r>
            <w:r w:rsidR="0034116C" w:rsidRPr="00143CC5">
              <w:rPr>
                <w:color w:val="000000"/>
              </w:rPr>
              <w:t>(</w:t>
            </w:r>
            <w:r w:rsidR="0034116C" w:rsidRPr="00143CC5">
              <w:rPr>
                <w:i/>
                <w:iCs/>
                <w:color w:val="000000"/>
              </w:rPr>
              <w:t>пшоно, гречка</w:t>
            </w:r>
            <w:r w:rsidR="0034116C" w:rsidRPr="00143CC5">
              <w:rPr>
                <w:color w:val="000000"/>
              </w:rPr>
              <w:t>)</w:t>
            </w:r>
            <w:r w:rsidR="0034116C" w:rsidRPr="00143CC5">
              <w:rPr>
                <w:b/>
                <w:bCs/>
                <w:color w:val="000000"/>
              </w:rPr>
              <w:t xml:space="preserve"> Код </w:t>
            </w:r>
            <w:hyperlink r:id="rId9" w:tooltip="Дерево коду 01.11.4" w:history="1">
              <w:r w:rsidR="0034116C" w:rsidRPr="00143CC5">
                <w:rPr>
                  <w:rStyle w:val="a8"/>
                  <w:b/>
                  <w:bCs/>
                  <w:color w:val="000000"/>
                  <w:u w:val="none"/>
                </w:rPr>
                <w:t>01.11.4</w:t>
              </w:r>
            </w:hyperlink>
            <w:r w:rsidR="0034116C" w:rsidRPr="00143CC5">
              <w:rPr>
                <w:b/>
                <w:bCs/>
                <w:color w:val="000000"/>
              </w:rPr>
              <w:t xml:space="preserve"> </w:t>
            </w:r>
            <w:r w:rsidR="0034116C" w:rsidRPr="00143CC5">
              <w:rPr>
                <w:b/>
                <w:bCs/>
              </w:rPr>
              <w:t>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r>
              <w:lastRenderedPageBreak/>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rsidRPr="00BE50A3">
              <w:t>15</w:t>
            </w:r>
            <w:r>
              <w:t>3</w:t>
            </w:r>
            <w:r w:rsidRPr="00BE50A3">
              <w:t>00,00 грн.</w:t>
            </w:r>
          </w:p>
          <w:p w:rsidR="0034116C" w:rsidRPr="00BE50A3" w:rsidRDefault="0034116C" w:rsidP="00B93937">
            <w:pPr>
              <w:spacing w:line="120" w:lineRule="atLeast"/>
              <w:jc w:val="center"/>
              <w:textAlignment w:val="baseline"/>
            </w:pPr>
            <w:r w:rsidRPr="00BE50A3">
              <w:lastRenderedPageBreak/>
              <w:t>(п'ятнадцять тисяч</w:t>
            </w:r>
            <w:r>
              <w:t xml:space="preserve"> триста</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rPr>
                <w:color w:val="000000"/>
              </w:rPr>
            </w:pPr>
            <w:r>
              <w:lastRenderedPageBreak/>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lastRenderedPageBreak/>
              <w:t xml:space="preserve">Зі змінами від 28 </w:t>
            </w:r>
            <w:r>
              <w:rPr>
                <w:color w:val="000000"/>
              </w:rPr>
              <w:lastRenderedPageBreak/>
              <w:t>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35306C" w:rsidRDefault="0034116C" w:rsidP="00B93937">
            <w:pPr>
              <w:spacing w:line="120" w:lineRule="atLeast"/>
              <w:textAlignment w:val="baseline"/>
            </w:pPr>
            <w:r w:rsidRPr="000B7EC6">
              <w:rPr>
                <w:b/>
                <w:bCs/>
                <w:lang w:eastAsia="ru-RU"/>
              </w:rPr>
              <w:lastRenderedPageBreak/>
              <w:t>Макарони, локшина, кускус і подібні борошняні вироби</w:t>
            </w:r>
            <w:r w:rsidRPr="0035306C">
              <w:t xml:space="preserve"> </w:t>
            </w:r>
          </w:p>
          <w:p w:rsidR="0034116C" w:rsidRPr="0035306C" w:rsidRDefault="0034116C" w:rsidP="00B93937">
            <w:pPr>
              <w:spacing w:line="120" w:lineRule="atLeast"/>
              <w:textAlignment w:val="baseline"/>
            </w:pPr>
            <w:r w:rsidRPr="0035306C">
              <w:t>Код 10.73.1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rsidRPr="00BE50A3">
              <w:t>10</w:t>
            </w:r>
            <w:r>
              <w:t>2</w:t>
            </w:r>
            <w:r w:rsidRPr="00BE50A3">
              <w:t>00,00 грн.</w:t>
            </w:r>
          </w:p>
          <w:p w:rsidR="0034116C" w:rsidRPr="00BE50A3" w:rsidRDefault="0034116C" w:rsidP="00B93937">
            <w:pPr>
              <w:spacing w:line="120" w:lineRule="atLeast"/>
              <w:jc w:val="center"/>
              <w:textAlignment w:val="baseline"/>
            </w:pPr>
            <w:r w:rsidRPr="00BE50A3">
              <w:t>(десять тисяч</w:t>
            </w:r>
            <w:r>
              <w:t xml:space="preserve"> двісті</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F00C9F" w:rsidRDefault="0034116C" w:rsidP="00B93937">
            <w:pPr>
              <w:jc w:val="center"/>
              <w:rPr>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143CC5" w:rsidRDefault="009E6E94" w:rsidP="00B93937">
            <w:pPr>
              <w:spacing w:line="120" w:lineRule="atLeast"/>
              <w:textAlignment w:val="baseline"/>
              <w:rPr>
                <w:b/>
                <w:bCs/>
                <w:lang w:eastAsia="ru-RU"/>
              </w:rPr>
            </w:pPr>
            <w:hyperlink r:id="rId10" w:history="1">
              <w:r w:rsidR="0034116C" w:rsidRPr="00143CC5">
                <w:rPr>
                  <w:rStyle w:val="a8"/>
                  <w:b/>
                  <w:bCs/>
                  <w:color w:val="000000"/>
                  <w:u w:val="none"/>
                </w:rPr>
                <w:t>Цукор-сирець, тростинний і очищений тростинний чи буряковий цукор (сахароза); меляса</w:t>
              </w:r>
            </w:hyperlink>
            <w:r w:rsidR="0034116C" w:rsidRPr="00143CC5">
              <w:rPr>
                <w:b/>
                <w:bCs/>
                <w:color w:val="000000"/>
              </w:rPr>
              <w:t xml:space="preserve"> </w:t>
            </w:r>
            <w:r w:rsidR="0034116C" w:rsidRPr="00143CC5">
              <w:rPr>
                <w:i/>
                <w:iCs/>
                <w:color w:val="000000"/>
              </w:rPr>
              <w:t>(цукор)</w:t>
            </w:r>
            <w:r w:rsidR="0034116C" w:rsidRPr="00143CC5">
              <w:rPr>
                <w:color w:val="000000"/>
              </w:rPr>
              <w:t xml:space="preserve"> Код </w:t>
            </w:r>
            <w:hyperlink r:id="rId11" w:tooltip="Дерево коду 10.81.1" w:history="1">
              <w:r w:rsidR="0034116C" w:rsidRPr="00143CC5">
                <w:rPr>
                  <w:rStyle w:val="a8"/>
                  <w:color w:val="000000"/>
                  <w:u w:val="none"/>
                </w:rPr>
                <w:t>10.81.1</w:t>
              </w:r>
            </w:hyperlink>
            <w:r w:rsidR="0034116C" w:rsidRPr="00143CC5">
              <w:rPr>
                <w:b/>
                <w:bCs/>
                <w:color w:val="000000"/>
              </w:rPr>
              <w:t xml:space="preserve"> </w:t>
            </w:r>
            <w:r w:rsidR="0034116C" w:rsidRPr="00143CC5">
              <w:t>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103</w:t>
            </w:r>
            <w:r w:rsidRPr="00BE50A3">
              <w:t>00,00 грн.</w:t>
            </w:r>
          </w:p>
          <w:p w:rsidR="0034116C" w:rsidRPr="00BE50A3" w:rsidRDefault="0034116C" w:rsidP="00B93937">
            <w:pPr>
              <w:spacing w:line="120" w:lineRule="atLeast"/>
              <w:jc w:val="center"/>
              <w:textAlignment w:val="baseline"/>
            </w:pPr>
            <w:r w:rsidRPr="00BE50A3">
              <w:t>(десять тисяч</w:t>
            </w:r>
            <w:r>
              <w:t xml:space="preserve"> триста</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BE50C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BE50CC" w:rsidRPr="001C5EC7" w:rsidRDefault="00BE50CC" w:rsidP="00B93937">
            <w:pPr>
              <w:spacing w:line="120" w:lineRule="atLeast"/>
              <w:textAlignment w:val="baseline"/>
            </w:pPr>
            <w:r w:rsidRPr="001C5EC7">
              <w:rPr>
                <w:b/>
                <w:bCs/>
                <w:lang w:val="ru-RU" w:eastAsia="ru-RU"/>
              </w:rPr>
              <w:t>Какао терте, какао-масло, жири й олія, какао-порошок</w:t>
            </w:r>
            <w:r w:rsidRPr="001C5EC7">
              <w:t xml:space="preserve"> </w:t>
            </w:r>
          </w:p>
          <w:p w:rsidR="00BE50CC" w:rsidRPr="001C5EC7" w:rsidRDefault="00BE50CC" w:rsidP="00B93937">
            <w:pPr>
              <w:spacing w:line="120" w:lineRule="atLeast"/>
              <w:textAlignment w:val="baseline"/>
              <w:rPr>
                <w:i/>
                <w:iCs/>
              </w:rPr>
            </w:pPr>
            <w:r w:rsidRPr="001C5EC7">
              <w:rPr>
                <w:i/>
                <w:iCs/>
              </w:rPr>
              <w:t>(какао)</w:t>
            </w:r>
          </w:p>
          <w:p w:rsidR="00BE50CC" w:rsidRPr="0035306C" w:rsidRDefault="00BE50CC" w:rsidP="00B93937">
            <w:pPr>
              <w:spacing w:line="120" w:lineRule="atLeast"/>
              <w:textAlignment w:val="baseline"/>
            </w:pPr>
            <w:r w:rsidRPr="001C5EC7">
              <w:t>Код 10.82.1 ДК 016-2010</w:t>
            </w:r>
          </w:p>
        </w:tc>
        <w:tc>
          <w:tcPr>
            <w:tcW w:w="2003" w:type="dxa"/>
            <w:tcBorders>
              <w:top w:val="outset" w:sz="6" w:space="0" w:color="000000"/>
              <w:left w:val="outset" w:sz="6" w:space="0" w:color="000000"/>
              <w:bottom w:val="outset" w:sz="6" w:space="0" w:color="000000"/>
              <w:right w:val="outset" w:sz="6" w:space="0" w:color="000000"/>
            </w:tcBorders>
          </w:tcPr>
          <w:p w:rsidR="00BE50CC" w:rsidRPr="007C4574" w:rsidRDefault="00BE50C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BE50CC" w:rsidRPr="00BE50A3" w:rsidRDefault="00BE50CC" w:rsidP="00B93937">
            <w:pPr>
              <w:spacing w:line="120" w:lineRule="atLeast"/>
              <w:jc w:val="center"/>
              <w:textAlignment w:val="baseline"/>
            </w:pPr>
            <w:r w:rsidRPr="00BE50A3">
              <w:t>1000,00 грн.</w:t>
            </w:r>
          </w:p>
          <w:p w:rsidR="00BE50CC" w:rsidRPr="00BE50A3" w:rsidRDefault="00BE50CC" w:rsidP="00B93937">
            <w:pPr>
              <w:spacing w:line="120" w:lineRule="atLeast"/>
              <w:jc w:val="center"/>
              <w:textAlignment w:val="baseline"/>
            </w:pPr>
            <w:r w:rsidRPr="00BE50A3">
              <w:t>(одна тисяча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BE50CC" w:rsidRPr="00F00C9F" w:rsidRDefault="00BE50C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BE50CC" w:rsidRDefault="00BE50CC" w:rsidP="00B93937">
            <w:pPr>
              <w:jc w:val="center"/>
            </w:pPr>
            <w:r>
              <w:t xml:space="preserve">січень – грудень </w:t>
            </w:r>
          </w:p>
          <w:p w:rsidR="00BE50CC" w:rsidRPr="00F00C9F" w:rsidRDefault="00BE50C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BE50CC" w:rsidRPr="00F00C9F" w:rsidRDefault="0034116C" w:rsidP="00B93937">
            <w:pPr>
              <w:jc w:val="center"/>
              <w:rPr>
                <w:color w:val="000000"/>
              </w:rPr>
            </w:pPr>
            <w:r w:rsidRPr="00F00C9F">
              <w:rPr>
                <w:rStyle w:val="rvts82"/>
              </w:rPr>
              <w:t>Закону України</w:t>
            </w:r>
            <w:r>
              <w:rPr>
                <w:rStyle w:val="rvts82"/>
              </w:rPr>
              <w:t xml:space="preserve"> </w:t>
            </w:r>
            <w:r w:rsidRPr="00F00C9F">
              <w:rPr>
                <w:rStyle w:val="rvts82"/>
              </w:rPr>
              <w:t>«Про здійснення державних закупівель»</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654E68" w:rsidRDefault="009E6E94" w:rsidP="00B93937">
            <w:pPr>
              <w:spacing w:line="120" w:lineRule="atLeast"/>
              <w:textAlignment w:val="baseline"/>
              <w:rPr>
                <w:b/>
                <w:bCs/>
                <w:lang w:eastAsia="ru-RU"/>
              </w:rPr>
            </w:pPr>
            <w:hyperlink r:id="rId12" w:history="1">
              <w:r w:rsidR="0034116C" w:rsidRPr="00ED316A">
                <w:rPr>
                  <w:rStyle w:val="a8"/>
                  <w:b/>
                  <w:bCs/>
                  <w:color w:val="000000"/>
                  <w:u w:val="none"/>
                </w:rPr>
                <w:t>Вироби хлібобулочні, зниженої вологості, та кондитерські, борошняні, тривалого зберігання</w:t>
              </w:r>
            </w:hyperlink>
            <w:r w:rsidR="0034116C" w:rsidRPr="00ED316A">
              <w:rPr>
                <w:b/>
                <w:bCs/>
                <w:color w:val="000000"/>
              </w:rPr>
              <w:t xml:space="preserve">                        </w:t>
            </w:r>
            <w:r w:rsidR="0034116C" w:rsidRPr="00ED316A">
              <w:rPr>
                <w:i/>
                <w:iCs/>
                <w:color w:val="000000"/>
              </w:rPr>
              <w:t>(печиво, вафлі</w:t>
            </w:r>
            <w:r w:rsidR="0034116C" w:rsidRPr="00ED316A">
              <w:rPr>
                <w:color w:val="000000"/>
              </w:rPr>
              <w:t xml:space="preserve">) Код </w:t>
            </w:r>
            <w:hyperlink r:id="rId13" w:tooltip="Дерево коду 10.72.1" w:history="1">
              <w:r w:rsidR="0034116C" w:rsidRPr="00ED316A">
                <w:rPr>
                  <w:rStyle w:val="a8"/>
                  <w:color w:val="000000"/>
                  <w:u w:val="none"/>
                </w:rPr>
                <w:t>10.72.1</w:t>
              </w:r>
            </w:hyperlink>
            <w:r w:rsidR="0034116C" w:rsidRPr="00ED316A">
              <w:rPr>
                <w:color w:val="000000"/>
              </w:rPr>
              <w:t xml:space="preserve"> </w:t>
            </w:r>
            <w:r w:rsidR="0034116C" w:rsidRPr="00ED316A">
              <w:t>ДК 01</w:t>
            </w:r>
            <w:r w:rsidR="0034116C" w:rsidRPr="00654E68">
              <w:t>6-2010</w:t>
            </w:r>
          </w:p>
        </w:tc>
        <w:tc>
          <w:tcPr>
            <w:tcW w:w="2003"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206</w:t>
            </w:r>
            <w:r w:rsidRPr="00BE50A3">
              <w:t>00,00 грн.</w:t>
            </w:r>
          </w:p>
          <w:p w:rsidR="0034116C" w:rsidRPr="00BE50A3" w:rsidRDefault="0034116C" w:rsidP="00B93937">
            <w:pPr>
              <w:spacing w:line="120" w:lineRule="atLeast"/>
              <w:jc w:val="center"/>
              <w:textAlignment w:val="baseline"/>
            </w:pPr>
            <w:r w:rsidRPr="00BE50A3">
              <w:t>(двадцять  тисяч</w:t>
            </w:r>
            <w:r>
              <w:t xml:space="preserve"> шістсот</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ED316A" w:rsidRDefault="009E6E94" w:rsidP="00B93937">
            <w:pPr>
              <w:spacing w:line="120" w:lineRule="atLeast"/>
              <w:textAlignment w:val="baseline"/>
            </w:pPr>
            <w:hyperlink r:id="rId14" w:history="1">
              <w:r w:rsidR="0034116C" w:rsidRPr="00ED316A">
                <w:rPr>
                  <w:rStyle w:val="a8"/>
                  <w:b/>
                  <w:bCs/>
                  <w:color w:val="000000"/>
                  <w:u w:val="none"/>
                </w:rPr>
                <w:t>Вироби хлібобулочні, кондитерські та кулінарні, борошняні, нетривалого зберігання</w:t>
              </w:r>
            </w:hyperlink>
            <w:r w:rsidR="0034116C" w:rsidRPr="00ED316A">
              <w:rPr>
                <w:b/>
                <w:bCs/>
                <w:color w:val="000000"/>
              </w:rPr>
              <w:t xml:space="preserve"> </w:t>
            </w:r>
            <w:r w:rsidR="0034116C" w:rsidRPr="00ED316A">
              <w:rPr>
                <w:i/>
                <w:iCs/>
                <w:color w:val="000000"/>
              </w:rPr>
              <w:t>(хліб)</w:t>
            </w:r>
            <w:r w:rsidR="0034116C" w:rsidRPr="00ED316A">
              <w:rPr>
                <w:b/>
                <w:bCs/>
                <w:color w:val="000000"/>
              </w:rPr>
              <w:t xml:space="preserve"> </w:t>
            </w:r>
            <w:r w:rsidR="0034116C" w:rsidRPr="00ED316A">
              <w:rPr>
                <w:color w:val="000000"/>
              </w:rPr>
              <w:t xml:space="preserve">Код </w:t>
            </w:r>
            <w:hyperlink r:id="rId15" w:tooltip="Дерево коду 10.71.1" w:history="1">
              <w:r w:rsidR="0034116C" w:rsidRPr="00ED316A">
                <w:rPr>
                  <w:rStyle w:val="a8"/>
                  <w:color w:val="000000"/>
                  <w:u w:val="none"/>
                </w:rPr>
                <w:t>10.71.1</w:t>
              </w:r>
            </w:hyperlink>
            <w:r w:rsidR="0034116C" w:rsidRPr="00ED316A">
              <w:rPr>
                <w:color w:val="000000"/>
              </w:rPr>
              <w:t>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60101A">
            <w:pPr>
              <w:spacing w:line="120" w:lineRule="atLeast"/>
              <w:jc w:val="center"/>
              <w:textAlignment w:val="baseline"/>
            </w:pPr>
            <w:r w:rsidRPr="00BE50A3">
              <w:t>6</w:t>
            </w:r>
            <w:r>
              <w:t>1333</w:t>
            </w:r>
            <w:r w:rsidRPr="00BE50A3">
              <w:t>,00 грн. (шістдесят</w:t>
            </w:r>
            <w:r>
              <w:t xml:space="preserve"> одна</w:t>
            </w:r>
            <w:r w:rsidRPr="00BE50A3">
              <w:t xml:space="preserve"> тисяч</w:t>
            </w:r>
            <w:r>
              <w:t>а триста тридцять три грив</w:t>
            </w:r>
            <w:r w:rsidRPr="00BE50A3">
              <w:t>н</w:t>
            </w:r>
            <w:r>
              <w:t>і</w:t>
            </w:r>
            <w:r w:rsidRPr="00BE50A3">
              <w:t xml:space="preserve">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F00C9F" w:rsidRDefault="0034116C" w:rsidP="00B93937">
            <w:pPr>
              <w:jc w:val="center"/>
              <w:rPr>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E26195" w:rsidRDefault="0034116C" w:rsidP="00B93937">
            <w:pPr>
              <w:spacing w:line="120" w:lineRule="atLeast"/>
              <w:textAlignment w:val="baseline"/>
            </w:pPr>
            <w:r w:rsidRPr="00936EF3">
              <w:rPr>
                <w:b/>
                <w:bCs/>
                <w:lang w:eastAsia="ru-RU"/>
              </w:rPr>
              <w:t>Чай і кава, оброблені</w:t>
            </w:r>
            <w:r w:rsidRPr="00E26195">
              <w:t xml:space="preserve"> </w:t>
            </w:r>
          </w:p>
          <w:p w:rsidR="0034116C" w:rsidRPr="001C1D8C" w:rsidRDefault="0034116C" w:rsidP="00B93937">
            <w:pPr>
              <w:spacing w:line="120" w:lineRule="atLeast"/>
              <w:textAlignment w:val="baseline"/>
              <w:rPr>
                <w:i/>
                <w:iCs/>
              </w:rPr>
            </w:pPr>
            <w:r w:rsidRPr="001C1D8C">
              <w:rPr>
                <w:i/>
                <w:iCs/>
              </w:rPr>
              <w:t>(чай)</w:t>
            </w:r>
          </w:p>
          <w:p w:rsidR="0034116C" w:rsidRPr="0035306C" w:rsidRDefault="0034116C" w:rsidP="00B93937">
            <w:pPr>
              <w:spacing w:line="120" w:lineRule="atLeast"/>
              <w:textAlignment w:val="baseline"/>
            </w:pPr>
            <w:r w:rsidRPr="0035306C">
              <w:t>Код 10.83.1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112</w:t>
            </w:r>
            <w:r w:rsidRPr="00BE50A3">
              <w:t>00,00 грн.</w:t>
            </w:r>
          </w:p>
          <w:p w:rsidR="0034116C" w:rsidRPr="00BE50A3" w:rsidRDefault="0034116C" w:rsidP="00B93937">
            <w:pPr>
              <w:spacing w:line="120" w:lineRule="atLeast"/>
              <w:jc w:val="center"/>
              <w:textAlignment w:val="baseline"/>
            </w:pPr>
            <w:r w:rsidRPr="00BE50A3">
              <w:t>(одинадцять тисяч</w:t>
            </w:r>
            <w:r>
              <w:t xml:space="preserve"> двісті</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textAlignment w:val="baseline"/>
            </w:pPr>
            <w:r w:rsidRPr="00262F8E">
              <w:rPr>
                <w:b/>
                <w:bCs/>
                <w:lang w:val="ru-RU" w:eastAsia="ru-RU"/>
              </w:rPr>
              <w:t>Прянощі, оброблені</w:t>
            </w:r>
            <w:r w:rsidRPr="0035306C">
              <w:t xml:space="preserve"> </w:t>
            </w:r>
          </w:p>
          <w:p w:rsidR="0034116C" w:rsidRPr="001C1D8C" w:rsidRDefault="0034116C" w:rsidP="00B93937">
            <w:pPr>
              <w:spacing w:line="120" w:lineRule="atLeast"/>
              <w:textAlignment w:val="baseline"/>
              <w:rPr>
                <w:i/>
                <w:iCs/>
                <w:color w:val="FF0000"/>
              </w:rPr>
            </w:pPr>
            <w:r w:rsidRPr="001C1D8C">
              <w:t>(</w:t>
            </w:r>
            <w:r w:rsidRPr="001C1D8C">
              <w:rPr>
                <w:i/>
                <w:iCs/>
              </w:rPr>
              <w:t>лавровий лист)</w:t>
            </w:r>
          </w:p>
          <w:p w:rsidR="0034116C" w:rsidRPr="0035306C" w:rsidRDefault="0034116C" w:rsidP="00B93937">
            <w:pPr>
              <w:spacing w:line="120" w:lineRule="atLeast"/>
              <w:textAlignment w:val="baseline"/>
            </w:pPr>
            <w:r w:rsidRPr="0035306C">
              <w:t>Код 10.84.2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65</w:t>
            </w:r>
            <w:r w:rsidRPr="00BE50A3">
              <w:t>0,00 грн.</w:t>
            </w:r>
          </w:p>
          <w:p w:rsidR="0034116C" w:rsidRPr="00BE50A3" w:rsidRDefault="0034116C" w:rsidP="00B93937">
            <w:pPr>
              <w:spacing w:line="120" w:lineRule="atLeast"/>
              <w:jc w:val="center"/>
              <w:textAlignment w:val="baseline"/>
            </w:pPr>
            <w:r w:rsidRPr="00BE50A3">
              <w:t xml:space="preserve">(шістсот </w:t>
            </w:r>
            <w:r>
              <w:t xml:space="preserve">п’ятдесят </w:t>
            </w:r>
            <w:r w:rsidRPr="00BE50A3">
              <w:t>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35306C" w:rsidRDefault="0034116C" w:rsidP="00B93937">
            <w:pPr>
              <w:spacing w:line="120" w:lineRule="atLeast"/>
              <w:textAlignment w:val="baseline"/>
            </w:pPr>
            <w:r w:rsidRPr="0035306C">
              <w:rPr>
                <w:b/>
                <w:bCs/>
                <w:lang w:eastAsia="ru-RU"/>
              </w:rPr>
              <w:t>Сіль харчова</w:t>
            </w:r>
            <w:r w:rsidRPr="0035306C">
              <w:t xml:space="preserve"> </w:t>
            </w:r>
          </w:p>
          <w:p w:rsidR="0034116C" w:rsidRPr="0035306C" w:rsidRDefault="0034116C" w:rsidP="00B93937">
            <w:pPr>
              <w:spacing w:line="120" w:lineRule="atLeast"/>
              <w:textAlignment w:val="baseline"/>
            </w:pPr>
            <w:r w:rsidRPr="0035306C">
              <w:t>Код 10.84.3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205</w:t>
            </w:r>
            <w:r w:rsidRPr="00BE50A3">
              <w:t>0,00 грн.</w:t>
            </w:r>
          </w:p>
          <w:p w:rsidR="0034116C" w:rsidRPr="00BE50A3" w:rsidRDefault="0034116C" w:rsidP="00B93937">
            <w:pPr>
              <w:spacing w:line="120" w:lineRule="atLeast"/>
              <w:jc w:val="center"/>
              <w:textAlignment w:val="baseline"/>
            </w:pPr>
            <w:r w:rsidRPr="00BE50A3">
              <w:t xml:space="preserve">(дві тисячі  </w:t>
            </w:r>
            <w:r>
              <w:t xml:space="preserve">п’ятдесят </w:t>
            </w:r>
            <w:r w:rsidRPr="00BE50A3">
              <w:t xml:space="preserve">гривень </w:t>
            </w:r>
            <w:r w:rsidRPr="00BE50A3">
              <w:lastRenderedPageBreak/>
              <w:t>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F00C9F" w:rsidRDefault="0034116C" w:rsidP="00B93937">
            <w:pPr>
              <w:jc w:val="center"/>
              <w:rPr>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654E68" w:rsidRDefault="0034116C" w:rsidP="00B93937">
            <w:pPr>
              <w:spacing w:line="120" w:lineRule="atLeast"/>
              <w:textAlignment w:val="baseline"/>
              <w:rPr>
                <w:i/>
                <w:iCs/>
                <w:color w:val="FF0000"/>
              </w:rPr>
            </w:pPr>
            <w:r w:rsidRPr="00262F8E">
              <w:rPr>
                <w:b/>
                <w:bCs/>
                <w:lang w:eastAsia="ru-RU"/>
              </w:rPr>
              <w:lastRenderedPageBreak/>
              <w:t>Супи, яйця, дріжджі та інші харчові продукти; екстракти та соки з м'яса, риби й водяних безхребетних</w:t>
            </w:r>
            <w:r w:rsidRPr="0035306C">
              <w:t xml:space="preserve"> </w:t>
            </w:r>
            <w:r w:rsidRPr="00654E68">
              <w:rPr>
                <w:i/>
                <w:iCs/>
              </w:rPr>
              <w:t>(дріжджі)</w:t>
            </w:r>
          </w:p>
          <w:p w:rsidR="0034116C" w:rsidRPr="0035306C" w:rsidRDefault="0034116C" w:rsidP="00B93937">
            <w:pPr>
              <w:spacing w:line="120" w:lineRule="atLeast"/>
              <w:textAlignment w:val="baseline"/>
            </w:pPr>
            <w:r w:rsidRPr="0035306C">
              <w:t>Код 10.89.1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Pr="007C4574"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rsidRPr="00BE50A3">
              <w:t>8</w:t>
            </w:r>
            <w:r>
              <w:t>5</w:t>
            </w:r>
            <w:r w:rsidRPr="00BE50A3">
              <w:t>0,00 грн.</w:t>
            </w:r>
          </w:p>
          <w:p w:rsidR="0034116C" w:rsidRPr="00BE50A3" w:rsidRDefault="0034116C" w:rsidP="00B93937">
            <w:pPr>
              <w:spacing w:line="120" w:lineRule="atLeast"/>
              <w:jc w:val="center"/>
              <w:textAlignment w:val="baseline"/>
            </w:pPr>
            <w:r w:rsidRPr="00BE50A3">
              <w:t xml:space="preserve">(вісімсот </w:t>
            </w:r>
            <w:r>
              <w:t>пятдесят</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4E2B4F" w:rsidRDefault="0034116C" w:rsidP="00B93937">
            <w:pPr>
              <w:rPr>
                <w:b/>
                <w:bCs/>
              </w:rPr>
            </w:pPr>
            <w:r w:rsidRPr="004E2B4F">
              <w:rPr>
                <w:b/>
                <w:bCs/>
                <w:sz w:val="22"/>
                <w:szCs w:val="22"/>
              </w:rPr>
              <w:t>Продукти молочні інші</w:t>
            </w:r>
          </w:p>
          <w:p w:rsidR="0034116C" w:rsidRPr="00262F8E" w:rsidRDefault="0034116C" w:rsidP="00B93937">
            <w:pPr>
              <w:spacing w:line="120" w:lineRule="atLeast"/>
              <w:textAlignment w:val="baseline"/>
              <w:rPr>
                <w:b/>
                <w:bCs/>
                <w:lang w:eastAsia="ru-RU"/>
              </w:rPr>
            </w:pPr>
            <w:r w:rsidRPr="00373253">
              <w:rPr>
                <w:sz w:val="22"/>
                <w:szCs w:val="22"/>
              </w:rPr>
              <w:t>(</w:t>
            </w:r>
            <w:r w:rsidRPr="00654E68">
              <w:rPr>
                <w:i/>
                <w:iCs/>
                <w:sz w:val="22"/>
                <w:szCs w:val="22"/>
              </w:rPr>
              <w:t>молоко згущене</w:t>
            </w:r>
            <w:r w:rsidRPr="00373253">
              <w:rPr>
                <w:sz w:val="22"/>
                <w:szCs w:val="22"/>
              </w:rPr>
              <w:t>)</w:t>
            </w:r>
            <w:r>
              <w:rPr>
                <w:sz w:val="22"/>
                <w:szCs w:val="22"/>
              </w:rPr>
              <w:t xml:space="preserve"> Код</w:t>
            </w:r>
            <w:r w:rsidRPr="00373253">
              <w:rPr>
                <w:sz w:val="22"/>
                <w:szCs w:val="22"/>
              </w:rPr>
              <w:t xml:space="preserve"> 15.51.5</w:t>
            </w:r>
            <w:r>
              <w:rPr>
                <w:sz w:val="22"/>
                <w:szCs w:val="22"/>
              </w:rPr>
              <w:t xml:space="preserve"> ДК 016 - 2010</w:t>
            </w:r>
          </w:p>
        </w:tc>
        <w:tc>
          <w:tcPr>
            <w:tcW w:w="2003"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rsidRPr="00BE50A3">
              <w:t>10</w:t>
            </w:r>
            <w:r>
              <w:t>3</w:t>
            </w:r>
            <w:r w:rsidRPr="00BE50A3">
              <w:t>00,00 грн.</w:t>
            </w:r>
          </w:p>
          <w:p w:rsidR="0034116C" w:rsidRPr="00BE50A3" w:rsidRDefault="0034116C" w:rsidP="00B93937">
            <w:pPr>
              <w:spacing w:line="120" w:lineRule="atLeast"/>
              <w:jc w:val="center"/>
              <w:textAlignment w:val="baseline"/>
            </w:pPr>
            <w:r w:rsidRPr="00BE50A3">
              <w:t xml:space="preserve">(десять  тисяч </w:t>
            </w:r>
            <w:r>
              <w:t>триста</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CB113A" w:rsidRDefault="009E6E94" w:rsidP="00B93937">
            <w:pPr>
              <w:rPr>
                <w:b/>
                <w:bCs/>
              </w:rPr>
            </w:pPr>
            <w:hyperlink r:id="rId16" w:history="1">
              <w:r w:rsidR="0034116C" w:rsidRPr="00CB113A">
                <w:rPr>
                  <w:rStyle w:val="a8"/>
                  <w:b/>
                  <w:bCs/>
                  <w:color w:val="000000"/>
                  <w:u w:val="none"/>
                </w:rPr>
                <w:t>М'ясо свійської птиці, заморожене</w:t>
              </w:r>
            </w:hyperlink>
            <w:r w:rsidR="0034116C" w:rsidRPr="00CB113A">
              <w:rPr>
                <w:b/>
                <w:bCs/>
                <w:color w:val="000000"/>
              </w:rPr>
              <w:t xml:space="preserve">                      </w:t>
            </w:r>
            <w:r w:rsidR="0034116C" w:rsidRPr="00CB113A">
              <w:rPr>
                <w:color w:val="000000"/>
              </w:rPr>
              <w:t xml:space="preserve">Код </w:t>
            </w:r>
            <w:hyperlink r:id="rId17" w:tooltip="Дерево коду 10.12.2" w:history="1">
              <w:r w:rsidR="0034116C" w:rsidRPr="00CB113A">
                <w:rPr>
                  <w:rStyle w:val="a8"/>
                  <w:color w:val="000000"/>
                  <w:u w:val="none"/>
                </w:rPr>
                <w:t>10.12.2</w:t>
              </w:r>
            </w:hyperlink>
            <w:r w:rsidR="0034116C" w:rsidRPr="00CB113A">
              <w:rPr>
                <w:color w:val="000000"/>
              </w:rPr>
              <w:t xml:space="preserve"> </w:t>
            </w:r>
            <w:r w:rsidR="0034116C" w:rsidRPr="00CB113A">
              <w:rPr>
                <w:sz w:val="22"/>
                <w:szCs w:val="22"/>
              </w:rPr>
              <w:t>ДК 016 - 2010</w:t>
            </w:r>
          </w:p>
        </w:tc>
        <w:tc>
          <w:tcPr>
            <w:tcW w:w="2003"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t>82</w:t>
            </w:r>
            <w:r w:rsidRPr="00BE50A3">
              <w:t xml:space="preserve">000,00 грн. </w:t>
            </w:r>
          </w:p>
          <w:p w:rsidR="0034116C" w:rsidRPr="00BE50A3" w:rsidRDefault="0034116C" w:rsidP="00B93937">
            <w:pPr>
              <w:spacing w:line="120" w:lineRule="atLeast"/>
              <w:jc w:val="center"/>
              <w:textAlignment w:val="baseline"/>
            </w:pPr>
            <w:r w:rsidRPr="00BE50A3">
              <w:t xml:space="preserve">(вісімдесят </w:t>
            </w:r>
            <w:r>
              <w:t xml:space="preserve">дві </w:t>
            </w:r>
            <w:r w:rsidRPr="00BE50A3">
              <w:t>тисяч</w:t>
            </w:r>
            <w:r>
              <w:t>і</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F00C9F" w:rsidRDefault="0034116C" w:rsidP="00B93937">
            <w:pPr>
              <w:jc w:val="center"/>
              <w:rPr>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CB113A" w:rsidRDefault="009E6E94" w:rsidP="00B93937">
            <w:pPr>
              <w:rPr>
                <w:b/>
                <w:bCs/>
                <w:color w:val="000000"/>
              </w:rPr>
            </w:pPr>
            <w:hyperlink r:id="rId18" w:history="1">
              <w:r w:rsidR="0034116C" w:rsidRPr="00CB113A">
                <w:rPr>
                  <w:rStyle w:val="a8"/>
                  <w:b/>
                  <w:bCs/>
                  <w:color w:val="000000"/>
                  <w:u w:val="none"/>
                </w:rPr>
                <w:t>Консерви та готові страви з м'яса, м'ясних субпродуктів чи крові</w:t>
              </w:r>
            </w:hyperlink>
            <w:r w:rsidR="0034116C" w:rsidRPr="00CB113A">
              <w:rPr>
                <w:b/>
                <w:bCs/>
                <w:color w:val="000000"/>
              </w:rPr>
              <w:t xml:space="preserve"> </w:t>
            </w:r>
            <w:r w:rsidR="0034116C" w:rsidRPr="00CB113A">
              <w:rPr>
                <w:b/>
                <w:bCs/>
                <w:i/>
                <w:iCs/>
                <w:color w:val="000000"/>
              </w:rPr>
              <w:t>(</w:t>
            </w:r>
            <w:r w:rsidR="0034116C" w:rsidRPr="00CB113A">
              <w:rPr>
                <w:i/>
                <w:iCs/>
              </w:rPr>
              <w:t>Ковбаси й подібні продукти з м’яса, тушонку</w:t>
            </w:r>
            <w:r w:rsidR="0034116C" w:rsidRPr="00CB113A">
              <w:rPr>
                <w:b/>
                <w:bCs/>
                <w:color w:val="000000"/>
              </w:rPr>
              <w:t xml:space="preserve">) </w:t>
            </w:r>
            <w:r w:rsidR="0034116C" w:rsidRPr="00CB113A">
              <w:rPr>
                <w:color w:val="000000"/>
              </w:rPr>
              <w:t xml:space="preserve">Код </w:t>
            </w:r>
            <w:hyperlink r:id="rId19" w:tooltip="Дерево коду 10.13.1" w:history="1">
              <w:r w:rsidR="0034116C" w:rsidRPr="00CB113A">
                <w:rPr>
                  <w:rStyle w:val="a8"/>
                  <w:color w:val="000000"/>
                  <w:u w:val="none"/>
                </w:rPr>
                <w:t>10.13.1</w:t>
              </w:r>
            </w:hyperlink>
            <w:r w:rsidR="0034116C" w:rsidRPr="00CB113A">
              <w:rPr>
                <w:color w:val="000000"/>
              </w:rPr>
              <w:t xml:space="preserve"> </w:t>
            </w:r>
            <w:r w:rsidR="0034116C" w:rsidRPr="00CB113A">
              <w:rPr>
                <w:sz w:val="22"/>
                <w:szCs w:val="22"/>
              </w:rPr>
              <w:t>ДК 016 - 2010</w:t>
            </w:r>
            <w:r w:rsidR="0034116C" w:rsidRPr="00CB113A">
              <w:rPr>
                <w:b/>
                <w:bCs/>
                <w:color w:val="000000"/>
              </w:rPr>
              <w:t xml:space="preserve"> </w:t>
            </w:r>
          </w:p>
        </w:tc>
        <w:tc>
          <w:tcPr>
            <w:tcW w:w="2003"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EE216A">
            <w:pPr>
              <w:spacing w:line="120" w:lineRule="atLeast"/>
              <w:jc w:val="center"/>
              <w:textAlignment w:val="baseline"/>
            </w:pPr>
            <w:r>
              <w:t>99</w:t>
            </w:r>
            <w:r w:rsidRPr="00BE50A3">
              <w:t xml:space="preserve">000,00 грн. (дев’яносто </w:t>
            </w:r>
            <w:r>
              <w:t xml:space="preserve">дев’ять </w:t>
            </w:r>
            <w:r w:rsidRPr="00BE50A3">
              <w:t xml:space="preserve">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CB113A" w:rsidRDefault="009E6E94" w:rsidP="00B93937">
            <w:pPr>
              <w:rPr>
                <w:b/>
                <w:bCs/>
                <w:color w:val="000000"/>
              </w:rPr>
            </w:pPr>
            <w:hyperlink r:id="rId20" w:history="1">
              <w:r w:rsidR="0034116C" w:rsidRPr="00CB113A">
                <w:rPr>
                  <w:rStyle w:val="a8"/>
                  <w:b/>
                  <w:bCs/>
                  <w:color w:val="000000"/>
                  <w:u w:val="none"/>
                </w:rPr>
                <w:t>Риба свіжа чи охолоджена</w:t>
              </w:r>
            </w:hyperlink>
            <w:r w:rsidR="0034116C" w:rsidRPr="00CB113A">
              <w:rPr>
                <w:b/>
                <w:bCs/>
                <w:color w:val="000000"/>
              </w:rPr>
              <w:t xml:space="preserve">                     </w:t>
            </w:r>
            <w:r w:rsidR="0034116C" w:rsidRPr="00CB113A">
              <w:rPr>
                <w:color w:val="000000"/>
              </w:rPr>
              <w:t xml:space="preserve">Код </w:t>
            </w:r>
            <w:hyperlink r:id="rId21" w:tooltip="Дерево коду 03.00.2" w:history="1">
              <w:r w:rsidR="0034116C" w:rsidRPr="00CB113A">
                <w:rPr>
                  <w:rStyle w:val="a8"/>
                  <w:color w:val="000000"/>
                  <w:u w:val="none"/>
                </w:rPr>
                <w:t>03.00.2</w:t>
              </w:r>
            </w:hyperlink>
            <w:r w:rsidR="0034116C" w:rsidRPr="00CB113A">
              <w:rPr>
                <w:color w:val="000000"/>
              </w:rPr>
              <w:t xml:space="preserve"> 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EE216A">
            <w:pPr>
              <w:spacing w:line="120" w:lineRule="atLeast"/>
              <w:jc w:val="center"/>
              <w:textAlignment w:val="baseline"/>
            </w:pPr>
            <w:r>
              <w:t>98</w:t>
            </w:r>
            <w:r w:rsidRPr="00BE50A3">
              <w:t xml:space="preserve">000,00 грн. (дев’яносто </w:t>
            </w:r>
            <w:r>
              <w:t>вісім</w:t>
            </w:r>
            <w:r w:rsidRPr="00BE50A3">
              <w:t xml:space="preserve">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 xml:space="preserve">січень – грудень </w:t>
            </w:r>
          </w:p>
          <w:p w:rsidR="0034116C" w:rsidRPr="00F00C9F" w:rsidRDefault="0034116C"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F00C9F" w:rsidRDefault="0034116C" w:rsidP="00B93937">
            <w:pPr>
              <w:jc w:val="center"/>
              <w:rPr>
                <w:color w:val="000000"/>
              </w:rPr>
            </w:pPr>
            <w:r>
              <w:rPr>
                <w:color w:val="000000"/>
              </w:rPr>
              <w:t>Зі змінами від 28 травня 2015 року протокол № 16</w:t>
            </w:r>
          </w:p>
        </w:tc>
      </w:tr>
      <w:tr w:rsidR="0034116C" w:rsidRPr="00F00C9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34116C" w:rsidRPr="009C1FA5" w:rsidRDefault="0034116C" w:rsidP="00B93937">
            <w:pPr>
              <w:rPr>
                <w:b/>
                <w:bCs/>
                <w:color w:val="000000"/>
              </w:rPr>
            </w:pPr>
            <w:r>
              <w:rPr>
                <w:b/>
                <w:bCs/>
              </w:rPr>
              <w:t xml:space="preserve">Олії рафіновані             </w:t>
            </w:r>
            <w:r w:rsidRPr="00916CE7">
              <w:t>(</w:t>
            </w:r>
            <w:r w:rsidRPr="00654E68">
              <w:rPr>
                <w:i/>
                <w:iCs/>
              </w:rPr>
              <w:t>олія соняшникова</w:t>
            </w:r>
            <w:r w:rsidRPr="00916CE7">
              <w:t>)</w:t>
            </w:r>
            <w:r>
              <w:t xml:space="preserve"> Код </w:t>
            </w:r>
            <w:r w:rsidRPr="00916CE7">
              <w:t>10.41.5</w:t>
            </w:r>
            <w:r>
              <w:t xml:space="preserve"> </w:t>
            </w:r>
            <w:r w:rsidRPr="009C1FA5">
              <w:rPr>
                <w:color w:val="000000"/>
              </w:rPr>
              <w:t>ДК 016-2010</w:t>
            </w:r>
          </w:p>
        </w:tc>
        <w:tc>
          <w:tcPr>
            <w:tcW w:w="2003" w:type="dxa"/>
            <w:tcBorders>
              <w:top w:val="outset" w:sz="6" w:space="0" w:color="000000"/>
              <w:left w:val="outset" w:sz="6" w:space="0" w:color="000000"/>
              <w:bottom w:val="outset" w:sz="6" w:space="0" w:color="000000"/>
              <w:right w:val="outset" w:sz="6" w:space="0" w:color="000000"/>
            </w:tcBorders>
          </w:tcPr>
          <w:p w:rsidR="0034116C" w:rsidRDefault="0034116C" w:rsidP="00B93937">
            <w:pPr>
              <w:spacing w:line="120" w:lineRule="atLeast"/>
              <w:jc w:val="center"/>
              <w:textAlignment w:val="baseline"/>
            </w:pPr>
            <w:r>
              <w:t>2230</w:t>
            </w:r>
          </w:p>
        </w:tc>
        <w:tc>
          <w:tcPr>
            <w:tcW w:w="2061" w:type="dxa"/>
            <w:tcBorders>
              <w:top w:val="outset" w:sz="6" w:space="0" w:color="000000"/>
              <w:left w:val="outset" w:sz="6" w:space="0" w:color="000000"/>
              <w:bottom w:val="outset" w:sz="6" w:space="0" w:color="000000"/>
              <w:right w:val="outset" w:sz="6" w:space="0" w:color="000000"/>
            </w:tcBorders>
          </w:tcPr>
          <w:p w:rsidR="0034116C" w:rsidRPr="00BE50A3" w:rsidRDefault="0034116C" w:rsidP="00B93937">
            <w:pPr>
              <w:spacing w:line="120" w:lineRule="atLeast"/>
              <w:jc w:val="center"/>
              <w:textAlignment w:val="baseline"/>
            </w:pPr>
            <w:r w:rsidRPr="00BE50A3">
              <w:t>18</w:t>
            </w:r>
            <w:r>
              <w:t>9</w:t>
            </w:r>
            <w:r w:rsidRPr="00BE50A3">
              <w:t>00,00 грн.</w:t>
            </w:r>
          </w:p>
          <w:p w:rsidR="0034116C" w:rsidRPr="00BE50A3" w:rsidRDefault="0034116C" w:rsidP="00EE216A">
            <w:pPr>
              <w:spacing w:line="120" w:lineRule="atLeast"/>
              <w:jc w:val="center"/>
              <w:textAlignment w:val="baseline"/>
            </w:pPr>
            <w:r w:rsidRPr="00BE50A3">
              <w:t xml:space="preserve"> (вісімнадцять тисяч </w:t>
            </w:r>
            <w:r>
              <w:t xml:space="preserve">дев’ятсот </w:t>
            </w:r>
            <w:r w:rsidRPr="00BE50A3">
              <w:t xml:space="preserve">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34116C" w:rsidRPr="00F00C9F" w:rsidRDefault="0034116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34116C" w:rsidRDefault="0034116C" w:rsidP="00B93937">
            <w:pPr>
              <w:jc w:val="center"/>
            </w:pPr>
            <w:r>
              <w:t>січень – грудень</w:t>
            </w:r>
          </w:p>
          <w:p w:rsidR="0034116C" w:rsidRPr="00F00C9F" w:rsidRDefault="0034116C"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34116C" w:rsidRPr="0034116C" w:rsidRDefault="0034116C" w:rsidP="00B93937">
            <w:pPr>
              <w:jc w:val="center"/>
              <w:rPr>
                <w:rStyle w:val="rvts82"/>
                <w:color w:val="000000"/>
              </w:rPr>
            </w:pPr>
            <w:r>
              <w:rPr>
                <w:color w:val="000000"/>
              </w:rPr>
              <w:t>Зі змінами від 28 травня 2015 року протокол № 16</w:t>
            </w:r>
          </w:p>
        </w:tc>
      </w:tr>
      <w:tr w:rsidR="00BE50CC"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BE50CC" w:rsidRPr="0069412F" w:rsidRDefault="00BE50CC" w:rsidP="00B93937">
            <w:pPr>
              <w:rPr>
                <w:b/>
                <w:bCs/>
              </w:rPr>
            </w:pPr>
            <w:r w:rsidRPr="0069412F">
              <w:rPr>
                <w:b/>
                <w:bCs/>
              </w:rPr>
              <w:t>Всього по</w:t>
            </w:r>
          </w:p>
        </w:tc>
        <w:tc>
          <w:tcPr>
            <w:tcW w:w="2003" w:type="dxa"/>
            <w:tcBorders>
              <w:top w:val="outset" w:sz="6" w:space="0" w:color="000000"/>
              <w:left w:val="outset" w:sz="6" w:space="0" w:color="000000"/>
              <w:bottom w:val="outset" w:sz="6" w:space="0" w:color="000000"/>
              <w:right w:val="outset" w:sz="6" w:space="0" w:color="000000"/>
            </w:tcBorders>
          </w:tcPr>
          <w:p w:rsidR="00BE50CC" w:rsidRPr="0069412F" w:rsidRDefault="00BE50CC" w:rsidP="00B93937">
            <w:pPr>
              <w:spacing w:line="120" w:lineRule="atLeast"/>
              <w:jc w:val="center"/>
              <w:textAlignment w:val="baseline"/>
            </w:pPr>
            <w:r w:rsidRPr="0069412F">
              <w:t>2230</w:t>
            </w:r>
          </w:p>
        </w:tc>
        <w:tc>
          <w:tcPr>
            <w:tcW w:w="2061" w:type="dxa"/>
            <w:tcBorders>
              <w:top w:val="outset" w:sz="6" w:space="0" w:color="000000"/>
              <w:left w:val="outset" w:sz="6" w:space="0" w:color="000000"/>
              <w:bottom w:val="outset" w:sz="6" w:space="0" w:color="000000"/>
              <w:right w:val="outset" w:sz="6" w:space="0" w:color="000000"/>
            </w:tcBorders>
          </w:tcPr>
          <w:p w:rsidR="00BE50CC" w:rsidRPr="0069412F" w:rsidRDefault="00BE50CC" w:rsidP="00EE216A">
            <w:pPr>
              <w:spacing w:line="120" w:lineRule="atLeast"/>
              <w:jc w:val="center"/>
              <w:textAlignment w:val="baseline"/>
            </w:pPr>
            <w:r w:rsidRPr="0069412F">
              <w:t>6</w:t>
            </w:r>
            <w:r w:rsidR="00EE216A">
              <w:t>58540</w:t>
            </w:r>
            <w:r w:rsidRPr="0069412F">
              <w:t>,00</w:t>
            </w:r>
          </w:p>
        </w:tc>
        <w:tc>
          <w:tcPr>
            <w:tcW w:w="2234" w:type="dxa"/>
            <w:tcBorders>
              <w:top w:val="outset" w:sz="6" w:space="0" w:color="000000"/>
              <w:left w:val="outset" w:sz="6" w:space="0" w:color="000000"/>
              <w:bottom w:val="outset" w:sz="6" w:space="0" w:color="000000"/>
              <w:right w:val="outset" w:sz="6" w:space="0" w:color="000000"/>
            </w:tcBorders>
            <w:vAlign w:val="center"/>
          </w:tcPr>
          <w:p w:rsidR="00BE50CC" w:rsidRPr="0069412F" w:rsidRDefault="00BE50C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BE50CC" w:rsidRPr="0069412F" w:rsidRDefault="00BE50CC" w:rsidP="00B93937">
            <w:pPr>
              <w:jc w:val="center"/>
            </w:pPr>
          </w:p>
        </w:tc>
        <w:tc>
          <w:tcPr>
            <w:tcW w:w="2189" w:type="dxa"/>
            <w:tcBorders>
              <w:top w:val="outset" w:sz="6" w:space="0" w:color="000000"/>
              <w:left w:val="outset" w:sz="6" w:space="0" w:color="000000"/>
              <w:bottom w:val="outset" w:sz="6" w:space="0" w:color="000000"/>
              <w:right w:val="outset" w:sz="6" w:space="0" w:color="000000"/>
            </w:tcBorders>
          </w:tcPr>
          <w:p w:rsidR="00BE50CC" w:rsidRPr="0069412F" w:rsidRDefault="00BE50CC" w:rsidP="00B93937">
            <w:pPr>
              <w:jc w:val="center"/>
            </w:pPr>
          </w:p>
        </w:tc>
      </w:tr>
      <w:tr w:rsidR="00BE50CC"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BE50CC" w:rsidRPr="0069412F" w:rsidRDefault="00BE50CC" w:rsidP="00B93937">
            <w:pPr>
              <w:spacing w:line="120" w:lineRule="atLeast"/>
              <w:textAlignment w:val="baseline"/>
              <w:rPr>
                <w:b/>
                <w:bCs/>
              </w:rPr>
            </w:pPr>
            <w:r w:rsidRPr="0069412F">
              <w:rPr>
                <w:b/>
                <w:bCs/>
              </w:rPr>
              <w:t>Ремонтування іншого устаткування</w:t>
            </w:r>
          </w:p>
          <w:p w:rsidR="00BE50CC" w:rsidRPr="0069412F" w:rsidRDefault="00BE50CC" w:rsidP="00B93937">
            <w:pPr>
              <w:spacing w:line="120" w:lineRule="atLeast"/>
              <w:textAlignment w:val="baseline"/>
              <w:rPr>
                <w:i/>
                <w:iCs/>
              </w:rPr>
            </w:pPr>
            <w:r w:rsidRPr="0069412F">
              <w:rPr>
                <w:b/>
                <w:bCs/>
                <w:i/>
                <w:iCs/>
              </w:rPr>
              <w:t>(</w:t>
            </w:r>
            <w:r w:rsidRPr="0069412F">
              <w:rPr>
                <w:i/>
                <w:iCs/>
              </w:rPr>
              <w:t>ремонтування газового обладнання Білогірська, Ямпільська, В’язовецька,</w:t>
            </w:r>
          </w:p>
          <w:p w:rsidR="00BE50CC" w:rsidRPr="0069412F" w:rsidRDefault="00BE50CC" w:rsidP="00B93937">
            <w:pPr>
              <w:spacing w:line="120" w:lineRule="atLeast"/>
              <w:textAlignment w:val="baseline"/>
              <w:rPr>
                <w:i/>
                <w:iCs/>
              </w:rPr>
            </w:pPr>
            <w:r w:rsidRPr="0069412F">
              <w:rPr>
                <w:i/>
                <w:iCs/>
              </w:rPr>
              <w:t xml:space="preserve">Довгалівська, Воробіївська, Жимилинецька, Денисівська, </w:t>
            </w:r>
            <w:r w:rsidRPr="0069412F">
              <w:rPr>
                <w:i/>
                <w:iCs/>
              </w:rPr>
              <w:lastRenderedPageBreak/>
              <w:t xml:space="preserve">Окіпська, Квітневська, Соснівська, </w:t>
            </w:r>
          </w:p>
          <w:p w:rsidR="00BE50CC" w:rsidRPr="0069412F" w:rsidRDefault="00BE50CC" w:rsidP="00B93937">
            <w:pPr>
              <w:spacing w:line="120" w:lineRule="atLeast"/>
              <w:textAlignment w:val="baseline"/>
              <w:rPr>
                <w:b/>
                <w:bCs/>
                <w:i/>
                <w:iCs/>
              </w:rPr>
            </w:pPr>
            <w:r w:rsidRPr="0069412F">
              <w:rPr>
                <w:i/>
                <w:iCs/>
              </w:rPr>
              <w:t>Гулівецька, Перерослівська ЗОШ та БТШ  перевірка газових котелень)</w:t>
            </w:r>
          </w:p>
          <w:p w:rsidR="00BE50CC" w:rsidRPr="0069412F" w:rsidRDefault="00BE50CC" w:rsidP="00B93937">
            <w:pPr>
              <w:spacing w:line="120" w:lineRule="atLeast"/>
              <w:textAlignment w:val="baseline"/>
              <w:rPr>
                <w:b/>
                <w:bCs/>
                <w:i/>
                <w:iCs/>
              </w:rPr>
            </w:pPr>
            <w:r w:rsidRPr="0069412F">
              <w:t>Код 33.19.1 ДК 016-2010</w:t>
            </w:r>
          </w:p>
        </w:tc>
        <w:tc>
          <w:tcPr>
            <w:tcW w:w="2003" w:type="dxa"/>
            <w:tcBorders>
              <w:top w:val="outset" w:sz="6" w:space="0" w:color="000000"/>
              <w:left w:val="outset" w:sz="6" w:space="0" w:color="000000"/>
              <w:bottom w:val="outset" w:sz="6" w:space="0" w:color="000000"/>
              <w:right w:val="outset" w:sz="6" w:space="0" w:color="000000"/>
            </w:tcBorders>
          </w:tcPr>
          <w:p w:rsidR="00BE50CC" w:rsidRPr="0069412F" w:rsidRDefault="00BE50CC" w:rsidP="00B93937">
            <w:pPr>
              <w:spacing w:line="120" w:lineRule="atLeast"/>
              <w:jc w:val="center"/>
              <w:textAlignment w:val="baseline"/>
            </w:pPr>
            <w:r w:rsidRPr="0069412F">
              <w:lastRenderedPageBreak/>
              <w:t>2240</w:t>
            </w:r>
          </w:p>
        </w:tc>
        <w:tc>
          <w:tcPr>
            <w:tcW w:w="2061" w:type="dxa"/>
            <w:tcBorders>
              <w:top w:val="outset" w:sz="6" w:space="0" w:color="000000"/>
              <w:left w:val="outset" w:sz="6" w:space="0" w:color="000000"/>
              <w:bottom w:val="outset" w:sz="6" w:space="0" w:color="000000"/>
              <w:right w:val="outset" w:sz="6" w:space="0" w:color="000000"/>
            </w:tcBorders>
          </w:tcPr>
          <w:p w:rsidR="00BE50CC" w:rsidRPr="0069412F" w:rsidRDefault="00BE50CC" w:rsidP="00B93937">
            <w:pPr>
              <w:spacing w:line="120" w:lineRule="atLeast"/>
              <w:jc w:val="center"/>
              <w:textAlignment w:val="baseline"/>
            </w:pPr>
            <w:r w:rsidRPr="0069412F">
              <w:t>90000,00 грн. (дев’яносто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BE50CC" w:rsidRPr="0069412F" w:rsidRDefault="00BE50C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BE50CC" w:rsidRDefault="00BE50CC" w:rsidP="00B93937">
            <w:pPr>
              <w:jc w:val="center"/>
            </w:pPr>
            <w:r>
              <w:t xml:space="preserve">січень – грудень </w:t>
            </w:r>
          </w:p>
          <w:p w:rsidR="00BE50CC" w:rsidRPr="00F00C9F" w:rsidRDefault="00BE50CC"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BE50CC" w:rsidRPr="0069412F" w:rsidRDefault="0034116C" w:rsidP="00B93937">
            <w:pPr>
              <w:jc w:val="center"/>
            </w:pPr>
            <w:r w:rsidRPr="00F00C9F">
              <w:rPr>
                <w:rStyle w:val="rvts82"/>
              </w:rPr>
              <w:t>Закону України</w:t>
            </w:r>
            <w:r>
              <w:rPr>
                <w:rStyle w:val="rvts82"/>
              </w:rPr>
              <w:t xml:space="preserve"> </w:t>
            </w:r>
            <w:r w:rsidRPr="00F00C9F">
              <w:rPr>
                <w:rStyle w:val="rvts82"/>
              </w:rPr>
              <w:t>«Про здійснення державних закупівель»</w:t>
            </w:r>
          </w:p>
        </w:tc>
      </w:tr>
      <w:tr w:rsidR="00BE50CC"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BE50CC" w:rsidRPr="0069412F" w:rsidRDefault="00BE50CC" w:rsidP="00B93937">
            <w:pPr>
              <w:spacing w:line="120" w:lineRule="atLeast"/>
              <w:textAlignment w:val="baseline"/>
              <w:rPr>
                <w:b/>
                <w:bCs/>
              </w:rPr>
            </w:pPr>
            <w:r w:rsidRPr="0069412F">
              <w:rPr>
                <w:b/>
                <w:bCs/>
              </w:rPr>
              <w:lastRenderedPageBreak/>
              <w:t>Послуги інженерні</w:t>
            </w:r>
          </w:p>
          <w:p w:rsidR="00BE50CC" w:rsidRPr="0069412F" w:rsidRDefault="00BE50CC" w:rsidP="00B93937">
            <w:pPr>
              <w:spacing w:line="120" w:lineRule="atLeast"/>
              <w:textAlignment w:val="baseline"/>
              <w:rPr>
                <w:i/>
                <w:iCs/>
              </w:rPr>
            </w:pPr>
            <w:r w:rsidRPr="0069412F">
              <w:rPr>
                <w:b/>
                <w:bCs/>
                <w:i/>
                <w:iCs/>
              </w:rPr>
              <w:t>(</w:t>
            </w:r>
            <w:r w:rsidRPr="0069412F">
              <w:rPr>
                <w:i/>
                <w:iCs/>
              </w:rPr>
              <w:t>техобстеження електроопалення</w:t>
            </w:r>
          </w:p>
          <w:p w:rsidR="00BE50CC" w:rsidRPr="0069412F" w:rsidRDefault="00BE50CC" w:rsidP="00B93937">
            <w:pPr>
              <w:spacing w:line="120" w:lineRule="atLeast"/>
              <w:textAlignment w:val="baseline"/>
              <w:rPr>
                <w:b/>
                <w:bCs/>
                <w:i/>
                <w:iCs/>
              </w:rPr>
            </w:pPr>
            <w:r w:rsidRPr="0069412F">
              <w:rPr>
                <w:i/>
                <w:iCs/>
              </w:rPr>
              <w:t>Коритненська ЗОШ І-ІІ ступенів)</w:t>
            </w:r>
          </w:p>
          <w:p w:rsidR="00BE50CC" w:rsidRPr="0069412F" w:rsidRDefault="00BE50CC" w:rsidP="00B93937">
            <w:pPr>
              <w:spacing w:line="120" w:lineRule="atLeast"/>
              <w:textAlignment w:val="baseline"/>
              <w:rPr>
                <w:b/>
                <w:bCs/>
              </w:rPr>
            </w:pPr>
            <w:r w:rsidRPr="0069412F">
              <w:t>Код 71.12.1 ДК 016-2010</w:t>
            </w:r>
          </w:p>
        </w:tc>
        <w:tc>
          <w:tcPr>
            <w:tcW w:w="2003" w:type="dxa"/>
            <w:tcBorders>
              <w:top w:val="outset" w:sz="6" w:space="0" w:color="000000"/>
              <w:left w:val="outset" w:sz="6" w:space="0" w:color="000000"/>
              <w:bottom w:val="outset" w:sz="6" w:space="0" w:color="000000"/>
              <w:right w:val="outset" w:sz="6" w:space="0" w:color="000000"/>
            </w:tcBorders>
          </w:tcPr>
          <w:p w:rsidR="00BE50CC" w:rsidRPr="0069412F" w:rsidRDefault="00BE50CC"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BE50CC" w:rsidRPr="0069412F" w:rsidRDefault="00BE50CC" w:rsidP="00B93937">
            <w:pPr>
              <w:spacing w:line="120" w:lineRule="atLeast"/>
              <w:jc w:val="center"/>
              <w:textAlignment w:val="baseline"/>
            </w:pPr>
            <w:r w:rsidRPr="0069412F">
              <w:t>5000,00 грн. (п’ять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BE50CC" w:rsidRPr="0069412F" w:rsidRDefault="00BE50CC"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BE50CC" w:rsidRDefault="00BE50CC" w:rsidP="00B93937">
            <w:pPr>
              <w:jc w:val="center"/>
            </w:pPr>
            <w:r>
              <w:t>січень – грудень</w:t>
            </w:r>
          </w:p>
          <w:p w:rsidR="00BE50CC" w:rsidRPr="00F00C9F" w:rsidRDefault="00BE50CC"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BE50CC" w:rsidRPr="0069412F" w:rsidRDefault="00BE50CC" w:rsidP="00B93937">
            <w:pPr>
              <w:jc w:val="center"/>
            </w:pPr>
            <w:r w:rsidRPr="0069412F">
              <w:t>-І-</w:t>
            </w:r>
          </w:p>
          <w:p w:rsidR="00BE50CC" w:rsidRPr="0069412F" w:rsidRDefault="00BE50CC"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 xml:space="preserve">Ремонтування та технічне обслуговування машин і устатковання спеціальної призначеності  .                                                                                                                             </w:t>
            </w:r>
            <w:r w:rsidRPr="0069412F">
              <w:rPr>
                <w:i/>
                <w:iCs/>
              </w:rPr>
              <w:t>(Технічне обслуговування газовикористовуючого та електровикористовуючого обладнання - лічильників)</w:t>
            </w:r>
            <w:r w:rsidRPr="0069412F">
              <w:t>Код 33.12.2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18000,00 грн.(вісімнадцять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 xml:space="preserve">Інструменти та прилади вимірювальні, контрольні та випробовувальні, інші </w:t>
            </w:r>
          </w:p>
          <w:p w:rsidR="001C5EC7" w:rsidRPr="0069412F" w:rsidRDefault="001C5EC7" w:rsidP="00B93937">
            <w:pPr>
              <w:spacing w:line="120" w:lineRule="atLeast"/>
              <w:textAlignment w:val="baseline"/>
              <w:rPr>
                <w:b/>
                <w:bCs/>
                <w:i/>
                <w:iCs/>
              </w:rPr>
            </w:pPr>
            <w:r w:rsidRPr="0069412F">
              <w:rPr>
                <w:b/>
                <w:bCs/>
                <w:i/>
                <w:iCs/>
              </w:rPr>
              <w:t>(</w:t>
            </w:r>
            <w:r w:rsidRPr="0069412F">
              <w:rPr>
                <w:i/>
                <w:iCs/>
              </w:rPr>
              <w:t>лічильники електроенергії, газу,рідин,спідометри,мікроскопи, тахометри, таксометри</w:t>
            </w:r>
            <w:r w:rsidRPr="0069412F">
              <w:rPr>
                <w:b/>
                <w:bCs/>
                <w:i/>
                <w:iCs/>
              </w:rPr>
              <w:t>)</w:t>
            </w:r>
          </w:p>
          <w:p w:rsidR="001C5EC7" w:rsidRPr="0069412F" w:rsidRDefault="001C5EC7" w:rsidP="00B93937">
            <w:pPr>
              <w:spacing w:line="120" w:lineRule="atLeast"/>
              <w:textAlignment w:val="baseline"/>
              <w:rPr>
                <w:b/>
                <w:bCs/>
              </w:rPr>
            </w:pPr>
            <w:r w:rsidRPr="0069412F">
              <w:t>Код 26.51.6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11000,00 грн. (одинадцять тисяч грн..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i/>
                <w:iCs/>
              </w:rPr>
            </w:pPr>
            <w:r w:rsidRPr="0069412F">
              <w:rPr>
                <w:b/>
                <w:bCs/>
              </w:rPr>
              <w:t xml:space="preserve">Відходи безпечні, непридатні до вторинного використання </w:t>
            </w:r>
            <w:r w:rsidRPr="0069412F">
              <w:rPr>
                <w:b/>
                <w:bCs/>
                <w:i/>
                <w:iCs/>
              </w:rPr>
              <w:t>(</w:t>
            </w:r>
            <w:r w:rsidRPr="0069412F">
              <w:rPr>
                <w:i/>
                <w:iCs/>
              </w:rPr>
              <w:t>побутові відходи)</w:t>
            </w:r>
          </w:p>
          <w:p w:rsidR="001C5EC7" w:rsidRPr="0069412F" w:rsidRDefault="001C5EC7" w:rsidP="00B93937">
            <w:pPr>
              <w:spacing w:line="120" w:lineRule="atLeast"/>
              <w:textAlignment w:val="baseline"/>
            </w:pPr>
            <w:r w:rsidRPr="0069412F">
              <w:t>Код 38.11.3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4000,00 грн. (чотири тисячі гривень 00 коп.)</w:t>
            </w:r>
          </w:p>
          <w:p w:rsidR="001C5EC7" w:rsidRPr="0069412F" w:rsidRDefault="001C5EC7" w:rsidP="00B93937">
            <w:pPr>
              <w:spacing w:line="120" w:lineRule="atLeast"/>
              <w:jc w:val="center"/>
              <w:textAlignment w:val="baseline"/>
            </w:pP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i/>
                <w:iCs/>
              </w:rPr>
            </w:pPr>
            <w:r w:rsidRPr="0069412F">
              <w:t xml:space="preserve"> </w:t>
            </w:r>
            <w:hyperlink r:id="rId22" w:history="1">
              <w:r w:rsidRPr="0069412F">
                <w:rPr>
                  <w:rStyle w:val="a8"/>
                  <w:b/>
                  <w:bCs/>
                  <w:color w:val="auto"/>
                  <w:u w:val="none"/>
                </w:rPr>
                <w:t>Збирання безпечних відходів, непридатних для вторинного використовування</w:t>
              </w:r>
            </w:hyperlink>
            <w:r w:rsidRPr="0069412F">
              <w:t xml:space="preserve"> </w:t>
            </w:r>
            <w:r w:rsidRPr="0069412F">
              <w:rPr>
                <w:b/>
                <w:bCs/>
                <w:i/>
                <w:iCs/>
              </w:rPr>
              <w:t>(</w:t>
            </w:r>
            <w:r w:rsidRPr="0069412F">
              <w:rPr>
                <w:i/>
                <w:iCs/>
              </w:rPr>
              <w:t>побутові відходи школа утилізація)</w:t>
            </w:r>
          </w:p>
          <w:p w:rsidR="001C5EC7" w:rsidRPr="0069412F" w:rsidRDefault="001C5EC7" w:rsidP="00B93937">
            <w:pPr>
              <w:spacing w:line="120" w:lineRule="atLeast"/>
              <w:textAlignment w:val="baseline"/>
              <w:rPr>
                <w:i/>
                <w:iCs/>
              </w:rPr>
            </w:pPr>
            <w:r w:rsidRPr="0069412F">
              <w:rPr>
                <w:i/>
                <w:iCs/>
              </w:rPr>
              <w:lastRenderedPageBreak/>
              <w:t xml:space="preserve"> </w:t>
            </w:r>
            <w:r w:rsidRPr="0069412F">
              <w:t xml:space="preserve">Код  </w:t>
            </w:r>
            <w:hyperlink r:id="rId23" w:tooltip="Дерево коду 38.11.2" w:history="1">
              <w:r w:rsidRPr="0069412F">
                <w:rPr>
                  <w:rStyle w:val="a8"/>
                  <w:color w:val="auto"/>
                  <w:u w:val="none"/>
                </w:rPr>
                <w:t>38.11.2</w:t>
              </w:r>
            </w:hyperlink>
            <w:r w:rsidRPr="0069412F">
              <w:t xml:space="preserve">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lastRenderedPageBreak/>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3000,00 грн. (три тисячі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lastRenderedPageBreak/>
              <w:t xml:space="preserve">Послуги щодо передавання даних і повідомлень </w:t>
            </w:r>
          </w:p>
          <w:p w:rsidR="001C5EC7" w:rsidRPr="0069412F" w:rsidRDefault="001C5EC7" w:rsidP="00B93937">
            <w:pPr>
              <w:spacing w:line="120" w:lineRule="atLeast"/>
              <w:textAlignment w:val="baseline"/>
              <w:rPr>
                <w:i/>
                <w:iCs/>
              </w:rPr>
            </w:pPr>
            <w:r w:rsidRPr="0069412F">
              <w:rPr>
                <w:i/>
                <w:iCs/>
              </w:rPr>
              <w:t>(послуги телефонного зв’язку)</w:t>
            </w:r>
          </w:p>
          <w:p w:rsidR="001C5EC7" w:rsidRPr="0069412F" w:rsidRDefault="001C5EC7" w:rsidP="00B93937">
            <w:pPr>
              <w:spacing w:line="120" w:lineRule="atLeast"/>
              <w:textAlignment w:val="baseline"/>
            </w:pPr>
            <w:r w:rsidRPr="0069412F">
              <w:t>Код 61.10.1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21000,00 грн. (двадцять одна тисяча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Послуги зв’язку Інтернетом проводовими мережами</w:t>
            </w:r>
          </w:p>
          <w:p w:rsidR="001C5EC7" w:rsidRPr="0069412F" w:rsidRDefault="001C5EC7" w:rsidP="00B93937">
            <w:pPr>
              <w:spacing w:line="120" w:lineRule="atLeast"/>
              <w:textAlignment w:val="baseline"/>
              <w:rPr>
                <w:i/>
                <w:iCs/>
              </w:rPr>
            </w:pPr>
            <w:r w:rsidRPr="0069412F">
              <w:rPr>
                <w:i/>
                <w:iCs/>
              </w:rPr>
              <w:t>(Інтернет)</w:t>
            </w:r>
          </w:p>
          <w:p w:rsidR="001C5EC7" w:rsidRPr="0069412F" w:rsidRDefault="001C5EC7" w:rsidP="00B93937">
            <w:pPr>
              <w:spacing w:line="120" w:lineRule="atLeast"/>
              <w:textAlignment w:val="baseline"/>
            </w:pPr>
            <w:r w:rsidRPr="0069412F">
              <w:t>Код 61.10.4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2000,00 грн. (дві тисячі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pPr>
            <w:hyperlink r:id="rId24" w:history="1">
              <w:r w:rsidRPr="0069412F">
                <w:rPr>
                  <w:rStyle w:val="a8"/>
                  <w:b/>
                  <w:bCs/>
                  <w:color w:val="auto"/>
                  <w:u w:val="none"/>
                </w:rPr>
                <w:t>Послуги зв'язку Інтернетом безпроводовими мережами</w:t>
              </w:r>
            </w:hyperlink>
            <w:r w:rsidRPr="0069412F">
              <w:rPr>
                <w:b/>
                <w:bCs/>
              </w:rPr>
              <w:t xml:space="preserve">  </w:t>
            </w:r>
            <w:r w:rsidRPr="0069412F">
              <w:rPr>
                <w:i/>
                <w:iCs/>
              </w:rPr>
              <w:t>(Інтернет шкільний)</w:t>
            </w:r>
            <w:r w:rsidRPr="0069412F">
              <w:rPr>
                <w:b/>
                <w:bCs/>
              </w:rPr>
              <w:t xml:space="preserve">   </w:t>
            </w:r>
            <w:r w:rsidRPr="0069412F">
              <w:t xml:space="preserve">             </w:t>
            </w:r>
          </w:p>
          <w:p w:rsidR="001C5EC7" w:rsidRPr="0069412F" w:rsidRDefault="001C5EC7" w:rsidP="00B93937">
            <w:pPr>
              <w:spacing w:line="120" w:lineRule="atLeast"/>
              <w:textAlignment w:val="baseline"/>
              <w:rPr>
                <w:i/>
                <w:iCs/>
              </w:rPr>
            </w:pPr>
            <w:r w:rsidRPr="0069412F">
              <w:t xml:space="preserve">Код </w:t>
            </w:r>
            <w:hyperlink r:id="rId25" w:tooltip="Дерево коду 61.20.4" w:history="1">
              <w:r w:rsidRPr="0069412F">
                <w:rPr>
                  <w:rStyle w:val="a8"/>
                  <w:color w:val="auto"/>
                  <w:u w:val="none"/>
                </w:rPr>
                <w:t>61.20.4</w:t>
              </w:r>
            </w:hyperlink>
            <w:r w:rsidRPr="0069412F">
              <w:t xml:space="preserve"> ДК 016-2010 </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3500,00 грн. (три тисячі п’ятсот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Ремонтування комп’ютерів та периферійного обладнання</w:t>
            </w:r>
          </w:p>
          <w:p w:rsidR="001C5EC7" w:rsidRPr="0069412F" w:rsidRDefault="001C5EC7" w:rsidP="00B93937">
            <w:pPr>
              <w:spacing w:line="120" w:lineRule="atLeast"/>
              <w:textAlignment w:val="baseline"/>
              <w:rPr>
                <w:b/>
                <w:bCs/>
                <w:i/>
                <w:iCs/>
              </w:rPr>
            </w:pPr>
            <w:r w:rsidRPr="0069412F">
              <w:rPr>
                <w:b/>
                <w:bCs/>
                <w:i/>
                <w:iCs/>
              </w:rPr>
              <w:t>(</w:t>
            </w:r>
            <w:r w:rsidRPr="0069412F">
              <w:rPr>
                <w:i/>
                <w:iCs/>
              </w:rPr>
              <w:t>заправка картриджів)</w:t>
            </w:r>
          </w:p>
          <w:p w:rsidR="001C5EC7" w:rsidRPr="0069412F" w:rsidRDefault="001C5EC7" w:rsidP="00B93937">
            <w:pPr>
              <w:spacing w:line="120" w:lineRule="atLeast"/>
              <w:textAlignment w:val="baseline"/>
            </w:pPr>
            <w:r w:rsidRPr="0069412F">
              <w:t>Код 95.11.1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4000,00 грн. (чотири тисячі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rPr>
            </w:pPr>
            <w:hyperlink r:id="rId26" w:history="1">
              <w:r w:rsidRPr="0069412F">
                <w:rPr>
                  <w:rStyle w:val="a8"/>
                  <w:color w:val="auto"/>
                  <w:sz w:val="24"/>
                  <w:szCs w:val="24"/>
                  <w:u w:val="none"/>
                  <w:lang w:val="uk-UA"/>
                </w:rPr>
                <w:t>Послуги у сфері інформаційних технологій і стосовно комп'ютерної техніки, інші, н. в. і. у.</w:t>
              </w:r>
            </w:hyperlink>
            <w:r w:rsidRPr="0069412F">
              <w:rPr>
                <w:sz w:val="24"/>
                <w:szCs w:val="24"/>
                <w:lang w:val="uk-UA"/>
              </w:rPr>
              <w:t xml:space="preserve">  </w:t>
            </w:r>
            <w:r w:rsidRPr="0069412F">
              <w:rPr>
                <w:b w:val="0"/>
                <w:bCs w:val="0"/>
                <w:sz w:val="24"/>
                <w:szCs w:val="24"/>
                <w:lang w:val="uk-UA"/>
              </w:rPr>
              <w:t>(</w:t>
            </w:r>
            <w:r w:rsidRPr="0069412F">
              <w:rPr>
                <w:b w:val="0"/>
                <w:bCs w:val="0"/>
                <w:i/>
                <w:iCs/>
                <w:sz w:val="22"/>
                <w:szCs w:val="22"/>
                <w:lang w:val="uk-UA"/>
              </w:rPr>
              <w:t>Ремонт комп’ютерної техніки</w:t>
            </w:r>
            <w:r w:rsidRPr="0069412F">
              <w:rPr>
                <w:b w:val="0"/>
                <w:bCs w:val="0"/>
                <w:sz w:val="24"/>
                <w:szCs w:val="24"/>
                <w:lang w:val="uk-UA"/>
              </w:rPr>
              <w:t>)</w:t>
            </w:r>
            <w:r w:rsidRPr="0069412F">
              <w:rPr>
                <w:sz w:val="24"/>
                <w:szCs w:val="24"/>
                <w:lang w:val="uk-UA"/>
              </w:rPr>
              <w:t xml:space="preserve">         </w:t>
            </w:r>
            <w:r w:rsidRPr="0069412F">
              <w:rPr>
                <w:b w:val="0"/>
                <w:bCs w:val="0"/>
                <w:sz w:val="24"/>
                <w:szCs w:val="24"/>
                <w:lang w:val="uk-UA"/>
              </w:rPr>
              <w:t>Код</w:t>
            </w:r>
            <w:r w:rsidRPr="0069412F">
              <w:rPr>
                <w:sz w:val="24"/>
                <w:szCs w:val="24"/>
                <w:lang w:val="uk-UA"/>
              </w:rPr>
              <w:t xml:space="preserve"> </w:t>
            </w:r>
            <w:hyperlink r:id="rId27" w:tooltip="Дерево коду 62.09.2" w:history="1">
              <w:r w:rsidRPr="0069412F">
                <w:rPr>
                  <w:rStyle w:val="a8"/>
                  <w:b w:val="0"/>
                  <w:bCs w:val="0"/>
                  <w:color w:val="auto"/>
                  <w:sz w:val="24"/>
                  <w:szCs w:val="24"/>
                  <w:u w:val="none"/>
                  <w:lang w:val="uk-UA"/>
                </w:rPr>
                <w:t>62.09.2</w:t>
              </w:r>
            </w:hyperlink>
            <w:r w:rsidRPr="0069412F">
              <w:rPr>
                <w:lang w:val="uk-UA"/>
              </w:rPr>
              <w:t xml:space="preserve"> </w:t>
            </w:r>
            <w:r w:rsidRPr="0069412F">
              <w:rPr>
                <w:b w:val="0"/>
                <w:bCs w:val="0"/>
                <w:sz w:val="24"/>
                <w:szCs w:val="24"/>
                <w:lang w:val="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5000,00 грн. (п’ять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hyperlink r:id="rId28" w:history="1">
              <w:r w:rsidRPr="0069412F">
                <w:rPr>
                  <w:rStyle w:val="a8"/>
                  <w:b/>
                  <w:bCs/>
                  <w:color w:val="auto"/>
                  <w:u w:val="none"/>
                </w:rPr>
                <w:t>Технічне обслуговування та ремонтування автомобілів і маловантажних автотранспортних засобів</w:t>
              </w:r>
            </w:hyperlink>
            <w:r w:rsidRPr="0069412F">
              <w:t xml:space="preserve">  </w:t>
            </w:r>
            <w:r w:rsidRPr="0069412F">
              <w:rPr>
                <w:i/>
                <w:iCs/>
              </w:rPr>
              <w:t>(Поточний ремонт автобусів)</w:t>
            </w:r>
            <w:r w:rsidRPr="0069412F">
              <w:t xml:space="preserve">   Код   </w:t>
            </w:r>
            <w:hyperlink r:id="rId29" w:tooltip="Дерево коду 45.20.1" w:history="1">
              <w:r w:rsidRPr="0069412F">
                <w:rPr>
                  <w:rStyle w:val="a8"/>
                  <w:color w:val="auto"/>
                  <w:u w:val="none"/>
                </w:rPr>
                <w:t>45.20.1</w:t>
              </w:r>
            </w:hyperlink>
            <w:r w:rsidRPr="0069412F">
              <w:t xml:space="preserve">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80000,00 грн. (вісімдесят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 xml:space="preserve">Технічне обслуговування та ремонтування інших автотранспортних засобів </w:t>
            </w:r>
          </w:p>
          <w:p w:rsidR="001C5EC7" w:rsidRPr="0069412F" w:rsidRDefault="001C5EC7" w:rsidP="00B93937">
            <w:pPr>
              <w:spacing w:line="120" w:lineRule="atLeast"/>
              <w:textAlignment w:val="baseline"/>
              <w:rPr>
                <w:b/>
                <w:bCs/>
                <w:i/>
                <w:iCs/>
              </w:rPr>
            </w:pPr>
            <w:r w:rsidRPr="0069412F">
              <w:rPr>
                <w:b/>
                <w:bCs/>
                <w:i/>
                <w:iCs/>
              </w:rPr>
              <w:t>(</w:t>
            </w:r>
            <w:r w:rsidRPr="0069412F">
              <w:rPr>
                <w:i/>
                <w:iCs/>
              </w:rPr>
              <w:t xml:space="preserve">Ремонтування кузова інших автотранспортних засобів і подібні послуги (ремонтування </w:t>
            </w:r>
            <w:r w:rsidRPr="0069412F">
              <w:rPr>
                <w:i/>
                <w:iCs/>
              </w:rPr>
              <w:lastRenderedPageBreak/>
              <w:t>дверей, замків, вікон, оновлення фарбового покриву, ремонтування після зіткнення)</w:t>
            </w:r>
            <w:r w:rsidRPr="0069412F">
              <w:rPr>
                <w:b/>
                <w:bCs/>
                <w:i/>
                <w:iCs/>
              </w:rPr>
              <w:t>)</w:t>
            </w:r>
          </w:p>
          <w:p w:rsidR="001C5EC7" w:rsidRPr="0069412F" w:rsidRDefault="001C5EC7" w:rsidP="00B93937">
            <w:pPr>
              <w:spacing w:line="120" w:lineRule="atLeast"/>
              <w:textAlignment w:val="baseline"/>
            </w:pPr>
            <w:r w:rsidRPr="0069412F">
              <w:t>Код 45.20.2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lastRenderedPageBreak/>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70000,00 грн. (сімдесят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rPr>
            </w:pPr>
            <w:hyperlink r:id="rId30" w:history="1">
              <w:r w:rsidRPr="0069412F">
                <w:rPr>
                  <w:rStyle w:val="a8"/>
                  <w:color w:val="auto"/>
                  <w:sz w:val="24"/>
                  <w:szCs w:val="24"/>
                  <w:u w:val="none"/>
                </w:rPr>
                <w:t>Послуги щодо страхування життя</w:t>
              </w:r>
            </w:hyperlink>
            <w:r w:rsidRPr="0069412F">
              <w:rPr>
                <w:sz w:val="24"/>
                <w:szCs w:val="24"/>
                <w:lang w:val="uk-UA"/>
              </w:rPr>
              <w:t xml:space="preserve">   </w:t>
            </w:r>
            <w:r w:rsidRPr="0069412F">
              <w:rPr>
                <w:b w:val="0"/>
                <w:bCs w:val="0"/>
                <w:sz w:val="24"/>
                <w:szCs w:val="24"/>
                <w:lang w:val="uk-UA"/>
              </w:rPr>
              <w:t xml:space="preserve">Код </w:t>
            </w:r>
            <w:hyperlink r:id="rId31" w:tooltip="Дерево коду 65.11.1" w:history="1">
              <w:r w:rsidRPr="0069412F">
                <w:rPr>
                  <w:rStyle w:val="a8"/>
                  <w:b w:val="0"/>
                  <w:bCs w:val="0"/>
                  <w:color w:val="auto"/>
                  <w:sz w:val="24"/>
                  <w:szCs w:val="24"/>
                  <w:u w:val="none"/>
                </w:rPr>
                <w:t>65.11.1</w:t>
              </w:r>
            </w:hyperlink>
            <w:r w:rsidRPr="0069412F">
              <w:rPr>
                <w:b w:val="0"/>
                <w:bCs w:val="0"/>
                <w:sz w:val="24"/>
                <w:szCs w:val="24"/>
                <w:lang w:val="uk-UA"/>
              </w:rPr>
              <w:t xml:space="preserve"> ДК 016-2010</w:t>
            </w:r>
            <w:r w:rsidRPr="0069412F">
              <w:rPr>
                <w:sz w:val="24"/>
                <w:szCs w:val="24"/>
                <w:lang w:val="uk-UA"/>
              </w:rPr>
              <w:t xml:space="preserve"> </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2000,00 грн. (дві тисячі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Послуги щодо страхування автотранспорту</w:t>
            </w:r>
          </w:p>
          <w:p w:rsidR="001C5EC7" w:rsidRPr="0069412F" w:rsidRDefault="001C5EC7" w:rsidP="00B93937">
            <w:pPr>
              <w:spacing w:line="120" w:lineRule="atLeast"/>
              <w:textAlignment w:val="baseline"/>
              <w:rPr>
                <w:i/>
                <w:iCs/>
              </w:rPr>
            </w:pPr>
            <w:r w:rsidRPr="0069412F">
              <w:rPr>
                <w:i/>
                <w:iCs/>
              </w:rPr>
              <w:t>(страхування автотранспорту)</w:t>
            </w:r>
          </w:p>
          <w:p w:rsidR="001C5EC7" w:rsidRPr="0069412F" w:rsidRDefault="001C5EC7" w:rsidP="00B93937">
            <w:pPr>
              <w:spacing w:line="120" w:lineRule="atLeast"/>
              <w:textAlignment w:val="baseline"/>
            </w:pPr>
            <w:r w:rsidRPr="0069412F">
              <w:t>Код 65.12.2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50000,00 грн. (п’ятдесят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 xml:space="preserve">Послуги щодо консультування стосовно системного і програмного забезпечення </w:t>
            </w:r>
            <w:r w:rsidRPr="0069412F">
              <w:rPr>
                <w:i/>
                <w:iCs/>
              </w:rPr>
              <w:t xml:space="preserve">(бухгалтерська та інші програми) </w:t>
            </w:r>
            <w:r w:rsidRPr="0069412F">
              <w:t>Код 62.02.2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6500,00 грн. (шість тисяч п’ятсот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Послуги щодо розміщування інформації на веб-узлах</w:t>
            </w:r>
            <w:r w:rsidRPr="0069412F">
              <w:t xml:space="preserve"> </w:t>
            </w:r>
            <w:r w:rsidRPr="0069412F">
              <w:rPr>
                <w:i/>
                <w:iCs/>
              </w:rPr>
              <w:t xml:space="preserve">(кабінет замовника) </w:t>
            </w:r>
            <w:r w:rsidRPr="0069412F">
              <w:t>Код 63.11.1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1500,00 грн. (одна тисяча п’ятсот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 xml:space="preserve">Ремонтування побутової техніки </w:t>
            </w:r>
            <w:r w:rsidRPr="0069412F">
              <w:t>Код  95.21.1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7000,00 грн. (сім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 xml:space="preserve">Послуги щодо очищення, інші </w:t>
            </w:r>
            <w:r w:rsidRPr="0069412F">
              <w:rPr>
                <w:i/>
                <w:iCs/>
              </w:rPr>
              <w:t xml:space="preserve">(система очищення Біотал) </w:t>
            </w:r>
            <w:r w:rsidRPr="0069412F">
              <w:t>Код  81.29.1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13000,00 грн. (тринадцять тисяч гривень 00 коп.)</w:t>
            </w:r>
          </w:p>
          <w:p w:rsidR="001C5EC7" w:rsidRPr="0069412F" w:rsidRDefault="001C5EC7" w:rsidP="00B93937">
            <w:pPr>
              <w:spacing w:line="120" w:lineRule="atLeast"/>
              <w:jc w:val="center"/>
              <w:textAlignment w:val="baseline"/>
            </w:pP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hyperlink r:id="rId32" w:history="1">
              <w:r w:rsidRPr="0069412F">
                <w:rPr>
                  <w:rStyle w:val="a8"/>
                  <w:b/>
                  <w:bCs/>
                  <w:color w:val="auto"/>
                  <w:u w:val="none"/>
                </w:rPr>
                <w:t>Устатковання для миття, наповнювання, пакування та обгортання пляшок або іншої тари; вогнегасники, пульверизатори, машини пароструминні та піскоструминні; прокладки</w:t>
              </w:r>
            </w:hyperlink>
            <w:r w:rsidRPr="0069412F">
              <w:rPr>
                <w:b/>
                <w:bCs/>
              </w:rPr>
              <w:t xml:space="preserve"> </w:t>
            </w:r>
            <w:r w:rsidRPr="0069412F">
              <w:rPr>
                <w:i/>
                <w:iCs/>
              </w:rPr>
              <w:t xml:space="preserve">(перезарядка вогнегасників) </w:t>
            </w:r>
            <w:r w:rsidRPr="0069412F">
              <w:t xml:space="preserve">Код  </w:t>
            </w:r>
            <w:r w:rsidRPr="0069412F">
              <w:lastRenderedPageBreak/>
              <w:t>28.29.2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lastRenderedPageBreak/>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12000,00 грн. (дванадцять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rPr>
                <w:i/>
                <w:iCs/>
              </w:rPr>
            </w:pPr>
            <w:r w:rsidRPr="0069412F">
              <w:rPr>
                <w:b/>
                <w:bCs/>
              </w:rPr>
              <w:lastRenderedPageBreak/>
              <w:t>Послуги щодо технічного випробування й аналізування</w:t>
            </w:r>
            <w:r w:rsidRPr="0069412F">
              <w:t xml:space="preserve"> </w:t>
            </w:r>
            <w:r w:rsidRPr="0069412F">
              <w:rPr>
                <w:i/>
                <w:iCs/>
              </w:rPr>
              <w:t xml:space="preserve">(вимірювання опору </w:t>
            </w:r>
          </w:p>
          <w:p w:rsidR="001C5EC7" w:rsidRPr="0069412F" w:rsidRDefault="001C5EC7" w:rsidP="00B93937">
            <w:r w:rsidRPr="0069412F">
              <w:rPr>
                <w:i/>
                <w:iCs/>
              </w:rPr>
              <w:t>заземлення та електропроводки проведення техогляду автотранспорту, повірка газового обладнання,повірка теплового обладнання, технічне обслуговування газових котлів та газового обладнання, обслуговування ГРП, повірка манометрів)</w:t>
            </w:r>
            <w:r w:rsidRPr="0069412F">
              <w:t xml:space="preserve"> Код  71.20.1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32000,00 грн. (тридцять дві тисячі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rPr>
                <w:b/>
                <w:bCs/>
              </w:rPr>
            </w:pPr>
            <w:r w:rsidRPr="0069412F">
              <w:rPr>
                <w:b/>
                <w:bCs/>
              </w:rPr>
              <w:t xml:space="preserve">Послуги щодо оренди й </w:t>
            </w:r>
          </w:p>
          <w:p w:rsidR="001C5EC7" w:rsidRPr="0069412F" w:rsidRDefault="001C5EC7" w:rsidP="00B93937">
            <w:pPr>
              <w:rPr>
                <w:b/>
                <w:bCs/>
              </w:rPr>
            </w:pPr>
            <w:r w:rsidRPr="0069412F">
              <w:rPr>
                <w:b/>
                <w:bCs/>
              </w:rPr>
              <w:t xml:space="preserve">експлуатування власної чи взятої у лізинг </w:t>
            </w:r>
          </w:p>
          <w:p w:rsidR="001C5EC7" w:rsidRPr="0069412F" w:rsidRDefault="001C5EC7" w:rsidP="00B93937">
            <w:pPr>
              <w:rPr>
                <w:b/>
                <w:bCs/>
              </w:rPr>
            </w:pPr>
            <w:r w:rsidRPr="0069412F">
              <w:rPr>
                <w:b/>
                <w:bCs/>
              </w:rPr>
              <w:t xml:space="preserve">нерухомості </w:t>
            </w:r>
            <w:r w:rsidRPr="0069412F">
              <w:rPr>
                <w:i/>
                <w:iCs/>
              </w:rPr>
              <w:t>(плата за оренду приміщень)</w:t>
            </w:r>
            <w:r w:rsidRPr="0069412F">
              <w:rPr>
                <w:b/>
                <w:bCs/>
              </w:rPr>
              <w:t xml:space="preserve"> </w:t>
            </w:r>
          </w:p>
          <w:p w:rsidR="001C5EC7" w:rsidRPr="0069412F" w:rsidRDefault="001C5EC7" w:rsidP="00B93937">
            <w:r w:rsidRPr="0069412F">
              <w:t>Код 68.20.1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9000,00 грн. (дев’ять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spacing w:before="0" w:beforeAutospacing="0" w:after="0" w:afterAutospacing="0" w:line="270" w:lineRule="atLeast"/>
              <w:ind w:right="75"/>
              <w:textAlignment w:val="baseline"/>
              <w:rPr>
                <w:sz w:val="24"/>
                <w:szCs w:val="24"/>
                <w:lang w:val="uk-UA"/>
              </w:rPr>
            </w:pPr>
            <w:hyperlink r:id="rId33" w:history="1">
              <w:r w:rsidRPr="0069412F">
                <w:rPr>
                  <w:rStyle w:val="a8"/>
                  <w:color w:val="auto"/>
                  <w:sz w:val="24"/>
                  <w:szCs w:val="24"/>
                  <w:u w:val="none"/>
                  <w:bdr w:val="none" w:sz="0" w:space="0" w:color="auto" w:frame="1"/>
                  <w:lang w:val="uk-UA"/>
                </w:rPr>
                <w:t>Послуги щодо очищування, інші</w:t>
              </w:r>
            </w:hyperlink>
            <w:r w:rsidRPr="0069412F">
              <w:rPr>
                <w:sz w:val="24"/>
                <w:szCs w:val="24"/>
                <w:lang w:val="uk-UA"/>
              </w:rPr>
              <w:t xml:space="preserve"> </w:t>
            </w:r>
            <w:r w:rsidRPr="0069412F">
              <w:rPr>
                <w:i/>
                <w:iCs/>
                <w:sz w:val="24"/>
                <w:szCs w:val="24"/>
                <w:lang w:val="uk-UA"/>
              </w:rPr>
              <w:t>(</w:t>
            </w:r>
            <w:r w:rsidRPr="0069412F">
              <w:rPr>
                <w:b w:val="0"/>
                <w:bCs w:val="0"/>
                <w:i/>
                <w:iCs/>
                <w:sz w:val="24"/>
                <w:szCs w:val="24"/>
                <w:lang w:val="uk-UA"/>
              </w:rPr>
              <w:t>очищування димо- вентиляційних каналів)</w:t>
            </w:r>
            <w:r w:rsidRPr="0069412F">
              <w:rPr>
                <w:b w:val="0"/>
                <w:bCs w:val="0"/>
                <w:i/>
                <w:iCs/>
                <w:sz w:val="22"/>
                <w:szCs w:val="22"/>
                <w:lang w:val="uk-UA"/>
              </w:rPr>
              <w:t xml:space="preserve"> </w:t>
            </w:r>
            <w:r w:rsidRPr="0069412F">
              <w:rPr>
                <w:b w:val="0"/>
                <w:bCs w:val="0"/>
                <w:sz w:val="24"/>
                <w:szCs w:val="24"/>
                <w:lang w:val="uk-UA"/>
              </w:rPr>
              <w:t>Код 81.29.1</w:t>
            </w:r>
            <w:r w:rsidRPr="0069412F">
              <w:rPr>
                <w:b w:val="0"/>
                <w:bCs w:val="0"/>
                <w:sz w:val="24"/>
                <w:szCs w:val="24"/>
              </w:rPr>
              <w:t xml:space="preserve"> ДК 016-2010</w:t>
            </w:r>
          </w:p>
          <w:p w:rsidR="001C5EC7" w:rsidRPr="0069412F" w:rsidRDefault="001C5EC7" w:rsidP="00B93937">
            <w:pPr>
              <w:rPr>
                <w:i/>
                <w:iCs/>
              </w:rPr>
            </w:pP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tabs>
                <w:tab w:val="left" w:pos="1440"/>
              </w:tabs>
              <w:jc w:val="center"/>
            </w:pPr>
          </w:p>
          <w:p w:rsidR="001C5EC7" w:rsidRPr="0069412F" w:rsidRDefault="001C5EC7" w:rsidP="00B93937">
            <w:pPr>
              <w:tabs>
                <w:tab w:val="left" w:pos="1440"/>
              </w:tabs>
              <w:jc w:val="center"/>
            </w:pPr>
          </w:p>
          <w:p w:rsidR="001C5EC7" w:rsidRPr="0069412F" w:rsidRDefault="001C5EC7" w:rsidP="00B93937">
            <w:pPr>
              <w:tabs>
                <w:tab w:val="left" w:pos="1440"/>
              </w:tabs>
              <w:jc w:val="center"/>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9000,00 грн. (дев’ять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spacing w:before="0" w:beforeAutospacing="0" w:after="0" w:afterAutospacing="0" w:line="270" w:lineRule="atLeast"/>
              <w:ind w:left="75" w:right="75"/>
              <w:textAlignment w:val="baseline"/>
              <w:rPr>
                <w:sz w:val="24"/>
                <w:szCs w:val="24"/>
                <w:lang w:val="uk-UA"/>
              </w:rPr>
            </w:pPr>
            <w:hyperlink r:id="rId34" w:history="1">
              <w:r w:rsidRPr="0069412F">
                <w:rPr>
                  <w:rStyle w:val="a8"/>
                  <w:color w:val="auto"/>
                  <w:sz w:val="24"/>
                  <w:szCs w:val="24"/>
                  <w:u w:val="none"/>
                  <w:bdr w:val="none" w:sz="0" w:space="0" w:color="auto" w:frame="1"/>
                  <w:lang w:val="uk-UA"/>
                </w:rPr>
                <w:t>Послуги допоміжні, пов'язані з друкуванням</w:t>
              </w:r>
            </w:hyperlink>
          </w:p>
          <w:p w:rsidR="001C5EC7" w:rsidRPr="0069412F" w:rsidRDefault="001C5EC7" w:rsidP="00B93937">
            <w:r w:rsidRPr="0069412F">
              <w:rPr>
                <w:i/>
                <w:iCs/>
              </w:rPr>
              <w:t>(послуги  з друку свідоцтв, атестатів, та ін.)</w:t>
            </w:r>
            <w:r w:rsidRPr="0069412F">
              <w:t xml:space="preserve"> Код 18.13.3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tabs>
                <w:tab w:val="left" w:pos="1440"/>
              </w:tabs>
              <w:jc w:val="center"/>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20000,00 грн. (двадцять тисяч гривень 00 коп.)</w:t>
            </w:r>
          </w:p>
          <w:p w:rsidR="001C5EC7" w:rsidRPr="0069412F" w:rsidRDefault="001C5EC7" w:rsidP="00B93937">
            <w:pPr>
              <w:jc w:val="center"/>
            </w:pP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spacing w:before="0" w:beforeAutospacing="0" w:after="0" w:afterAutospacing="0" w:line="270" w:lineRule="atLeast"/>
              <w:ind w:left="75" w:right="75"/>
              <w:textAlignment w:val="baseline"/>
              <w:rPr>
                <w:sz w:val="24"/>
                <w:szCs w:val="24"/>
                <w:lang w:val="uk-UA"/>
              </w:rPr>
            </w:pPr>
            <w:hyperlink r:id="rId35" w:history="1">
              <w:r w:rsidRPr="0069412F">
                <w:rPr>
                  <w:rStyle w:val="a8"/>
                  <w:color w:val="auto"/>
                  <w:sz w:val="24"/>
                  <w:szCs w:val="24"/>
                  <w:u w:val="none"/>
                  <w:bdr w:val="none" w:sz="0" w:space="0" w:color="auto" w:frame="1"/>
                  <w:lang w:val="uk-UA"/>
                </w:rPr>
                <w:t>Послуги каналізаційні</w:t>
              </w:r>
            </w:hyperlink>
          </w:p>
          <w:p w:rsidR="001C5EC7" w:rsidRPr="0069412F" w:rsidRDefault="001C5EC7" w:rsidP="00B93937">
            <w:r w:rsidRPr="0069412F">
              <w:t>(</w:t>
            </w:r>
            <w:hyperlink r:id="rId36" w:history="1">
              <w:r w:rsidRPr="0069412F">
                <w:rPr>
                  <w:rStyle w:val="a8"/>
                  <w:color w:val="auto"/>
                  <w:u w:val="none"/>
                  <w:bdr w:val="none" w:sz="0" w:space="0" w:color="auto" w:frame="1"/>
                </w:rPr>
                <w:t xml:space="preserve">викачка вигрібних ям </w:t>
              </w:r>
            </w:hyperlink>
            <w:r w:rsidRPr="0069412F">
              <w:rPr>
                <w:sz w:val="22"/>
                <w:szCs w:val="22"/>
              </w:rPr>
              <w:t>)</w:t>
            </w:r>
            <w:r w:rsidRPr="0069412F">
              <w:t xml:space="preserve"> Код 37.00.1</w:t>
            </w:r>
          </w:p>
          <w:p w:rsidR="001C5EC7" w:rsidRPr="0069412F" w:rsidRDefault="001C5EC7" w:rsidP="00B93937">
            <w:r w:rsidRPr="0069412F">
              <w:rPr>
                <w:sz w:val="22"/>
                <w:szCs w:val="22"/>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tabs>
                <w:tab w:val="left" w:pos="1440"/>
              </w:tabs>
              <w:jc w:val="center"/>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2700,00 грн. (дві тисячі сімсот гривень 00 коп. )</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Всього по:</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2240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424500,00</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pPr>
            <w:r>
              <w:lastRenderedPageBreak/>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r w:rsidRPr="0069412F">
              <w:lastRenderedPageBreak/>
              <w:t xml:space="preserve">Ліки </w:t>
            </w:r>
          </w:p>
          <w:p w:rsidR="001C5EC7" w:rsidRPr="0069412F" w:rsidRDefault="001C5EC7" w:rsidP="00B93937">
            <w:r w:rsidRPr="0069412F">
              <w:t>21.20.1</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2220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18000,00 грн. (вісімнадцять тисяч гривень)</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r w:rsidRPr="0069412F">
              <w:t xml:space="preserve">Всього по : </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2220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18000,00</w:t>
            </w:r>
          </w:p>
          <w:p w:rsidR="001C5EC7" w:rsidRPr="0069412F" w:rsidRDefault="001C5EC7" w:rsidP="00B93937">
            <w:pPr>
              <w:jc w:val="center"/>
            </w:pP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hyperlink r:id="rId37" w:history="1">
              <w:r w:rsidRPr="00B93937">
                <w:rPr>
                  <w:rStyle w:val="a8"/>
                  <w:bCs w:val="0"/>
                  <w:color w:val="auto"/>
                  <w:sz w:val="24"/>
                  <w:szCs w:val="24"/>
                  <w:u w:val="none"/>
                </w:rPr>
                <w:t>Препарати фармацевтичні, інші</w:t>
              </w:r>
            </w:hyperlink>
            <w:r w:rsidRPr="00B93937">
              <w:rPr>
                <w:bCs w:val="0"/>
                <w:sz w:val="24"/>
                <w:szCs w:val="24"/>
                <w:lang w:val="uk-UA"/>
              </w:rPr>
              <w:t xml:space="preserve"> </w:t>
            </w:r>
            <w:r w:rsidRPr="0069412F">
              <w:rPr>
                <w:b w:val="0"/>
                <w:bCs w:val="0"/>
                <w:i/>
                <w:iCs/>
                <w:sz w:val="24"/>
                <w:szCs w:val="24"/>
                <w:lang w:val="uk-UA"/>
              </w:rPr>
              <w:t>(</w:t>
            </w:r>
            <w:r w:rsidRPr="0069412F">
              <w:rPr>
                <w:b w:val="0"/>
                <w:bCs w:val="0"/>
                <w:i/>
                <w:iCs/>
                <w:sz w:val="24"/>
                <w:szCs w:val="24"/>
              </w:rPr>
              <w:t>Сумки та аптечки першої допомоги</w:t>
            </w:r>
            <w:r w:rsidRPr="0069412F">
              <w:rPr>
                <w:b w:val="0"/>
                <w:bCs w:val="0"/>
                <w:i/>
                <w:iCs/>
                <w:sz w:val="24"/>
                <w:szCs w:val="24"/>
                <w:lang w:val="uk-UA"/>
              </w:rPr>
              <w:t>)</w:t>
            </w:r>
            <w:r w:rsidRPr="0069412F">
              <w:rPr>
                <w:sz w:val="24"/>
                <w:szCs w:val="24"/>
                <w:lang w:val="uk-UA"/>
              </w:rPr>
              <w:t xml:space="preserve">  </w:t>
            </w:r>
            <w:r w:rsidRPr="0069412F">
              <w:rPr>
                <w:b w:val="0"/>
                <w:bCs w:val="0"/>
                <w:sz w:val="24"/>
                <w:szCs w:val="24"/>
                <w:lang w:val="uk-UA"/>
              </w:rPr>
              <w:t>Код</w:t>
            </w:r>
            <w:r w:rsidRPr="0069412F">
              <w:rPr>
                <w:b w:val="0"/>
                <w:bCs w:val="0"/>
                <w:sz w:val="24"/>
                <w:szCs w:val="24"/>
              </w:rPr>
              <w:t xml:space="preserve">                                  </w:t>
            </w:r>
            <w:hyperlink r:id="rId38" w:tooltip="Дерево коду 21.20.2" w:history="1">
              <w:r w:rsidRPr="0069412F">
                <w:rPr>
                  <w:rStyle w:val="a8"/>
                  <w:b w:val="0"/>
                  <w:bCs w:val="0"/>
                  <w:color w:val="auto"/>
                  <w:sz w:val="24"/>
                  <w:szCs w:val="24"/>
                  <w:u w:val="none"/>
                </w:rPr>
                <w:t>21.20.2</w:t>
              </w:r>
            </w:hyperlink>
            <w:r w:rsidRPr="0069412F">
              <w:rPr>
                <w:b w:val="0"/>
                <w:bCs w:val="0"/>
                <w:sz w:val="24"/>
                <w:szCs w:val="24"/>
                <w:lang w:val="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11000,00 грн. (одинадцять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i/>
                <w:iCs/>
              </w:rPr>
            </w:pPr>
            <w:r w:rsidRPr="0069412F">
              <w:rPr>
                <w:b/>
                <w:bCs/>
              </w:rPr>
              <w:t xml:space="preserve">Вироби канцелярські, паперові </w:t>
            </w:r>
            <w:r w:rsidRPr="0069412F">
              <w:t>(</w:t>
            </w:r>
            <w:r w:rsidRPr="0069412F">
              <w:rPr>
                <w:i/>
                <w:iCs/>
              </w:rPr>
              <w:t>папір, бухгалтерська документації, швидкозшивачі, папки та папки на "справи", паперові чи картонні,)</w:t>
            </w:r>
          </w:p>
          <w:p w:rsidR="001C5EC7" w:rsidRPr="0069412F" w:rsidRDefault="001C5EC7" w:rsidP="00B93937">
            <w:r w:rsidRPr="0069412F">
              <w:t>Код 17.23.1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25000,00 грн. (двадцять п’ять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hyperlink r:id="rId39" w:history="1">
              <w:r w:rsidRPr="0069412F">
                <w:rPr>
                  <w:rStyle w:val="a8"/>
                  <w:color w:val="auto"/>
                  <w:sz w:val="24"/>
                  <w:szCs w:val="24"/>
                  <w:u w:val="none"/>
                </w:rPr>
                <w:t>Вироби пластмасові інші, н. в. і. у</w:t>
              </w:r>
            </w:hyperlink>
            <w:r w:rsidRPr="0069412F">
              <w:rPr>
                <w:sz w:val="24"/>
                <w:szCs w:val="24"/>
                <w:lang w:val="uk-UA"/>
              </w:rPr>
              <w:t xml:space="preserve">  </w:t>
            </w:r>
            <w:r w:rsidRPr="0069412F">
              <w:rPr>
                <w:b w:val="0"/>
                <w:bCs w:val="0"/>
                <w:sz w:val="24"/>
                <w:szCs w:val="24"/>
                <w:lang w:val="uk-UA"/>
              </w:rPr>
              <w:t>(</w:t>
            </w:r>
            <w:r w:rsidRPr="0069412F">
              <w:rPr>
                <w:b w:val="0"/>
                <w:bCs w:val="0"/>
                <w:i/>
                <w:iCs/>
                <w:sz w:val="24"/>
                <w:szCs w:val="24"/>
                <w:lang w:val="uk-UA"/>
              </w:rPr>
              <w:t>п</w:t>
            </w:r>
            <w:r w:rsidRPr="0069412F">
              <w:rPr>
                <w:b w:val="0"/>
                <w:bCs w:val="0"/>
                <w:i/>
                <w:iCs/>
                <w:sz w:val="24"/>
                <w:szCs w:val="24"/>
              </w:rPr>
              <w:t>риладдя канцелярське або шкільне пластмасове</w:t>
            </w:r>
            <w:r w:rsidRPr="0069412F">
              <w:rPr>
                <w:b w:val="0"/>
                <w:bCs w:val="0"/>
                <w:sz w:val="24"/>
                <w:szCs w:val="24"/>
                <w:lang w:val="uk-UA"/>
              </w:rPr>
              <w:t>)</w:t>
            </w:r>
            <w:r w:rsidRPr="0069412F">
              <w:rPr>
                <w:sz w:val="24"/>
                <w:szCs w:val="24"/>
                <w:lang w:val="uk-UA"/>
              </w:rPr>
              <w:t xml:space="preserve">    </w:t>
            </w:r>
            <w:r w:rsidRPr="0069412F">
              <w:rPr>
                <w:b w:val="0"/>
                <w:bCs w:val="0"/>
                <w:sz w:val="24"/>
                <w:szCs w:val="24"/>
                <w:lang w:val="uk-UA"/>
              </w:rPr>
              <w:t xml:space="preserve">Код                      </w:t>
            </w:r>
            <w:hyperlink r:id="rId40" w:tooltip="Дерево коду 22.29.2" w:history="1">
              <w:r w:rsidRPr="0069412F">
                <w:rPr>
                  <w:rStyle w:val="a8"/>
                  <w:b w:val="0"/>
                  <w:bCs w:val="0"/>
                  <w:color w:val="auto"/>
                  <w:sz w:val="24"/>
                  <w:szCs w:val="24"/>
                  <w:u w:val="none"/>
                </w:rPr>
                <w:t>22.29.2</w:t>
              </w:r>
            </w:hyperlink>
            <w:r w:rsidRPr="0069412F">
              <w:rPr>
                <w:b w:val="0"/>
                <w:bCs w:val="0"/>
                <w:sz w:val="24"/>
                <w:szCs w:val="24"/>
                <w:lang w:val="uk-UA"/>
              </w:rPr>
              <w:t xml:space="preserve"> </w:t>
            </w:r>
            <w:r w:rsidRPr="0069412F">
              <w:rPr>
                <w:b w:val="0"/>
                <w:bCs w:val="0"/>
                <w:sz w:val="24"/>
                <w:szCs w:val="24"/>
                <w:lang w:val="uk-UA" w:eastAsia="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5600,00 грн. (п’ять тисяч шістсот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hyperlink r:id="rId41" w:history="1">
              <w:r w:rsidRPr="0069412F">
                <w:rPr>
                  <w:rStyle w:val="a8"/>
                  <w:color w:val="auto"/>
                  <w:sz w:val="24"/>
                  <w:szCs w:val="24"/>
                  <w:u w:val="none"/>
                </w:rPr>
                <w:t>Труби, трубки, шланги та фітинги до них пластмасові</w:t>
              </w:r>
            </w:hyperlink>
            <w:r w:rsidRPr="0069412F">
              <w:rPr>
                <w:lang w:val="uk-UA"/>
              </w:rPr>
              <w:t xml:space="preserve"> </w:t>
            </w:r>
            <w:r w:rsidRPr="0069412F">
              <w:rPr>
                <w:b w:val="0"/>
                <w:bCs w:val="0"/>
                <w:sz w:val="24"/>
                <w:szCs w:val="24"/>
                <w:lang w:val="uk-UA"/>
              </w:rPr>
              <w:t>(</w:t>
            </w:r>
            <w:r w:rsidRPr="0069412F">
              <w:rPr>
                <w:b w:val="0"/>
                <w:bCs w:val="0"/>
                <w:i/>
                <w:iCs/>
                <w:sz w:val="24"/>
                <w:szCs w:val="24"/>
                <w:lang w:val="uk-UA"/>
              </w:rPr>
              <w:t>т</w:t>
            </w:r>
            <w:r w:rsidRPr="0069412F">
              <w:rPr>
                <w:b w:val="0"/>
                <w:bCs w:val="0"/>
                <w:i/>
                <w:iCs/>
                <w:sz w:val="24"/>
                <w:szCs w:val="24"/>
              </w:rPr>
              <w:t>руби, трубки та шланги пластмасові</w:t>
            </w:r>
            <w:r w:rsidRPr="0069412F">
              <w:rPr>
                <w:rStyle w:val="apple-converted-space"/>
                <w:b w:val="0"/>
                <w:bCs w:val="0"/>
                <w:i/>
                <w:iCs/>
                <w:sz w:val="24"/>
                <w:szCs w:val="24"/>
              </w:rPr>
              <w:t> </w:t>
            </w:r>
            <w:r w:rsidRPr="0069412F">
              <w:rPr>
                <w:rStyle w:val="apple-converted-space"/>
                <w:b w:val="0"/>
                <w:bCs w:val="0"/>
                <w:i/>
                <w:iCs/>
                <w:sz w:val="24"/>
                <w:szCs w:val="24"/>
                <w:lang w:val="uk-UA"/>
              </w:rPr>
              <w:t xml:space="preserve">, </w:t>
            </w:r>
            <w:r w:rsidRPr="0069412F">
              <w:rPr>
                <w:b w:val="0"/>
                <w:bCs w:val="0"/>
                <w:i/>
                <w:iCs/>
                <w:sz w:val="24"/>
                <w:szCs w:val="24"/>
              </w:rPr>
              <w:t>муфти та фланці)</w:t>
            </w:r>
            <w:r w:rsidRPr="0069412F">
              <w:rPr>
                <w:b w:val="0"/>
                <w:bCs w:val="0"/>
                <w:i/>
                <w:iCs/>
                <w:sz w:val="24"/>
                <w:szCs w:val="24"/>
                <w:lang w:val="uk-UA"/>
              </w:rPr>
              <w:t>)</w:t>
            </w:r>
            <w:r w:rsidRPr="0069412F">
              <w:rPr>
                <w:b w:val="0"/>
                <w:bCs w:val="0"/>
                <w:sz w:val="24"/>
                <w:szCs w:val="24"/>
                <w:lang w:val="uk-UA"/>
              </w:rPr>
              <w:t xml:space="preserve">  Код </w:t>
            </w:r>
            <w:hyperlink r:id="rId42" w:tooltip="Дерево коду 22.21.2" w:history="1">
              <w:r w:rsidRPr="0069412F">
                <w:rPr>
                  <w:rStyle w:val="a8"/>
                  <w:b w:val="0"/>
                  <w:bCs w:val="0"/>
                  <w:color w:val="auto"/>
                  <w:sz w:val="24"/>
                  <w:szCs w:val="24"/>
                  <w:u w:val="none"/>
                </w:rPr>
                <w:t>22.21.2</w:t>
              </w:r>
            </w:hyperlink>
            <w:r w:rsidRPr="0069412F">
              <w:rPr>
                <w:b w:val="0"/>
                <w:bCs w:val="0"/>
                <w:sz w:val="24"/>
                <w:szCs w:val="24"/>
                <w:lang w:val="uk-UA"/>
              </w:rPr>
              <w:t xml:space="preserve"> </w:t>
            </w:r>
            <w:r w:rsidRPr="0069412F">
              <w:rPr>
                <w:b w:val="0"/>
                <w:bCs w:val="0"/>
                <w:sz w:val="24"/>
                <w:szCs w:val="24"/>
                <w:lang w:val="uk-UA" w:eastAsia="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5000,00 грн. (п’ять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hyperlink r:id="rId43" w:history="1">
              <w:r w:rsidRPr="0069412F">
                <w:rPr>
                  <w:rStyle w:val="a8"/>
                  <w:color w:val="auto"/>
                  <w:sz w:val="24"/>
                  <w:szCs w:val="24"/>
                  <w:u w:val="none"/>
                </w:rPr>
                <w:t>Машини конторські/офісні, інші, та частини до них</w:t>
              </w:r>
            </w:hyperlink>
            <w:r w:rsidRPr="0069412F">
              <w:rPr>
                <w:sz w:val="24"/>
                <w:szCs w:val="24"/>
              </w:rPr>
              <w:t xml:space="preserve"> </w:t>
            </w:r>
            <w:r w:rsidRPr="0069412F">
              <w:rPr>
                <w:b w:val="0"/>
                <w:bCs w:val="0"/>
                <w:sz w:val="24"/>
                <w:szCs w:val="24"/>
                <w:lang w:val="uk-UA"/>
              </w:rPr>
              <w:t xml:space="preserve"> (</w:t>
            </w:r>
            <w:r w:rsidRPr="0069412F">
              <w:rPr>
                <w:b w:val="0"/>
                <w:bCs w:val="0"/>
                <w:i/>
                <w:iCs/>
                <w:sz w:val="24"/>
                <w:szCs w:val="24"/>
              </w:rPr>
              <w:t>Частини та приладдя до іншої конторської/офісної техніки</w:t>
            </w:r>
            <w:r w:rsidRPr="0069412F">
              <w:rPr>
                <w:b w:val="0"/>
                <w:bCs w:val="0"/>
                <w:sz w:val="24"/>
                <w:szCs w:val="24"/>
                <w:lang w:val="uk-UA"/>
              </w:rPr>
              <w:t xml:space="preserve">)       Код            </w:t>
            </w:r>
            <w:hyperlink r:id="rId44" w:tooltip="Дерево коду 28.23.2" w:history="1">
              <w:r w:rsidRPr="0069412F">
                <w:rPr>
                  <w:rStyle w:val="a8"/>
                  <w:b w:val="0"/>
                  <w:bCs w:val="0"/>
                  <w:color w:val="auto"/>
                  <w:sz w:val="24"/>
                  <w:szCs w:val="24"/>
                  <w:u w:val="none"/>
                </w:rPr>
                <w:t>28.23.2</w:t>
              </w:r>
            </w:hyperlink>
            <w:r w:rsidRPr="0069412F">
              <w:rPr>
                <w:b w:val="0"/>
                <w:bCs w:val="0"/>
                <w:sz w:val="24"/>
                <w:szCs w:val="24"/>
                <w:lang w:val="uk-UA"/>
              </w:rPr>
              <w:t xml:space="preserve"> </w:t>
            </w:r>
            <w:r w:rsidRPr="0069412F">
              <w:rPr>
                <w:b w:val="0"/>
                <w:bCs w:val="0"/>
                <w:sz w:val="24"/>
                <w:szCs w:val="24"/>
                <w:lang w:val="uk-UA" w:eastAsia="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7000,00 грн. (сім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 xml:space="preserve">-І- </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hyperlink r:id="rId45" w:history="1">
              <w:r w:rsidRPr="0069412F">
                <w:rPr>
                  <w:rStyle w:val="a8"/>
                  <w:color w:val="auto"/>
                  <w:sz w:val="24"/>
                  <w:szCs w:val="24"/>
                  <w:u w:val="none"/>
                </w:rPr>
                <w:t>Частини та приладдя до моторних транспортних засобів, н. в. і. у</w:t>
              </w:r>
            </w:hyperlink>
            <w:r w:rsidRPr="0069412F">
              <w:rPr>
                <w:b w:val="0"/>
                <w:bCs w:val="0"/>
                <w:sz w:val="24"/>
                <w:szCs w:val="24"/>
                <w:lang w:val="uk-UA"/>
              </w:rPr>
              <w:t xml:space="preserve">  (</w:t>
            </w:r>
            <w:r w:rsidRPr="0069412F">
              <w:rPr>
                <w:b w:val="0"/>
                <w:bCs w:val="0"/>
                <w:i/>
                <w:iCs/>
                <w:sz w:val="24"/>
                <w:szCs w:val="24"/>
                <w:lang w:val="uk-UA"/>
              </w:rPr>
              <w:t xml:space="preserve">Вузли та деталі для автомобілів </w:t>
            </w:r>
            <w:r w:rsidRPr="0069412F">
              <w:rPr>
                <w:b w:val="0"/>
                <w:bCs w:val="0"/>
                <w:i/>
                <w:iCs/>
                <w:sz w:val="24"/>
                <w:szCs w:val="24"/>
              </w:rPr>
              <w:t>гальмівні системи</w:t>
            </w:r>
            <w:r w:rsidRPr="0069412F">
              <w:rPr>
                <w:b w:val="0"/>
                <w:bCs w:val="0"/>
                <w:i/>
                <w:iCs/>
                <w:sz w:val="24"/>
                <w:szCs w:val="24"/>
                <w:lang w:val="uk-UA"/>
              </w:rPr>
              <w:t>, к</w:t>
            </w:r>
            <w:r w:rsidRPr="0069412F">
              <w:rPr>
                <w:b w:val="0"/>
                <w:bCs w:val="0"/>
                <w:i/>
                <w:iCs/>
                <w:sz w:val="24"/>
                <w:szCs w:val="24"/>
              </w:rPr>
              <w:t>оробки передач</w:t>
            </w:r>
            <w:r w:rsidRPr="0069412F">
              <w:rPr>
                <w:b w:val="0"/>
                <w:bCs w:val="0"/>
                <w:i/>
                <w:iCs/>
                <w:sz w:val="24"/>
                <w:szCs w:val="24"/>
                <w:lang w:val="uk-UA"/>
              </w:rPr>
              <w:t>, м</w:t>
            </w:r>
            <w:r w:rsidRPr="0069412F">
              <w:rPr>
                <w:b w:val="0"/>
                <w:bCs w:val="0"/>
                <w:i/>
                <w:iCs/>
                <w:sz w:val="24"/>
                <w:szCs w:val="24"/>
              </w:rPr>
              <w:t>ости</w:t>
            </w:r>
            <w:r w:rsidRPr="0069412F">
              <w:rPr>
                <w:b w:val="0"/>
                <w:bCs w:val="0"/>
                <w:i/>
                <w:iCs/>
                <w:sz w:val="24"/>
                <w:szCs w:val="24"/>
                <w:lang w:val="uk-UA"/>
              </w:rPr>
              <w:t xml:space="preserve">, ходові, </w:t>
            </w:r>
            <w:r w:rsidRPr="0069412F">
              <w:rPr>
                <w:b w:val="0"/>
                <w:bCs w:val="0"/>
                <w:i/>
                <w:iCs/>
                <w:sz w:val="24"/>
                <w:szCs w:val="24"/>
                <w:lang w:val="uk-UA"/>
              </w:rPr>
              <w:lastRenderedPageBreak/>
              <w:t>г</w:t>
            </w:r>
            <w:r w:rsidRPr="0069412F">
              <w:rPr>
                <w:b w:val="0"/>
                <w:bCs w:val="0"/>
                <w:i/>
                <w:iCs/>
                <w:sz w:val="24"/>
                <w:szCs w:val="24"/>
              </w:rPr>
              <w:t>лушники та вихлопні труби</w:t>
            </w:r>
            <w:r w:rsidRPr="0069412F">
              <w:rPr>
                <w:b w:val="0"/>
                <w:bCs w:val="0"/>
                <w:i/>
                <w:iCs/>
                <w:sz w:val="24"/>
                <w:szCs w:val="24"/>
                <w:lang w:val="uk-UA"/>
              </w:rPr>
              <w:t>)</w:t>
            </w:r>
            <w:r w:rsidRPr="0069412F">
              <w:rPr>
                <w:b w:val="0"/>
                <w:bCs w:val="0"/>
                <w:sz w:val="24"/>
                <w:szCs w:val="24"/>
                <w:lang w:val="uk-UA"/>
              </w:rPr>
              <w:t xml:space="preserve">        Код</w:t>
            </w:r>
            <w:r w:rsidRPr="0069412F">
              <w:rPr>
                <w:b w:val="0"/>
                <w:bCs w:val="0"/>
                <w:sz w:val="24"/>
                <w:szCs w:val="24"/>
              </w:rPr>
              <w:t xml:space="preserve">       </w:t>
            </w:r>
            <w:hyperlink r:id="rId46" w:tooltip="Дерево коду 29.32.3" w:history="1">
              <w:r w:rsidRPr="0069412F">
                <w:rPr>
                  <w:rStyle w:val="a8"/>
                  <w:b w:val="0"/>
                  <w:bCs w:val="0"/>
                  <w:color w:val="auto"/>
                  <w:sz w:val="24"/>
                  <w:szCs w:val="24"/>
                  <w:u w:val="none"/>
                </w:rPr>
                <w:t>29.32.3</w:t>
              </w:r>
            </w:hyperlink>
            <w:r w:rsidRPr="0069412F">
              <w:rPr>
                <w:b w:val="0"/>
                <w:bCs w:val="0"/>
                <w:sz w:val="24"/>
                <w:szCs w:val="24"/>
                <w:lang w:val="uk-UA"/>
              </w:rPr>
              <w:t xml:space="preserve"> </w:t>
            </w:r>
            <w:r w:rsidRPr="0069412F">
              <w:rPr>
                <w:b w:val="0"/>
                <w:bCs w:val="0"/>
                <w:sz w:val="24"/>
                <w:szCs w:val="24"/>
                <w:lang w:val="uk-UA" w:eastAsia="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lastRenderedPageBreak/>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18600,00 грн. (вісімнадцять тисяч шістсот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 xml:space="preserve">-І- </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rPr>
                <w:b/>
                <w:bCs/>
              </w:rPr>
            </w:pPr>
            <w:r w:rsidRPr="0069412F">
              <w:rPr>
                <w:b/>
                <w:bCs/>
              </w:rPr>
              <w:lastRenderedPageBreak/>
              <w:t>Газогенератори, дистиляційні та фільтрувальні апарати</w:t>
            </w:r>
          </w:p>
          <w:p w:rsidR="001C5EC7" w:rsidRPr="0069412F" w:rsidRDefault="001C5EC7" w:rsidP="00B93937">
            <w:pPr>
              <w:rPr>
                <w:i/>
                <w:iCs/>
              </w:rPr>
            </w:pPr>
            <w:r w:rsidRPr="0069412F">
              <w:rPr>
                <w:i/>
                <w:iCs/>
              </w:rPr>
              <w:t>(фільтри мастильні, паливні, всмоктувальні і т.п. до двигунів внутрішнього згорання)</w:t>
            </w:r>
            <w:r w:rsidRPr="0069412F">
              <w:rPr>
                <w:b/>
                <w:bCs/>
              </w:rPr>
              <w:t xml:space="preserve"> </w:t>
            </w:r>
            <w:r w:rsidRPr="0069412F">
              <w:t>Код 28.29.1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tabs>
                <w:tab w:val="left" w:pos="1440"/>
              </w:tabs>
              <w:jc w:val="center"/>
            </w:pPr>
            <w:r w:rsidRPr="0069412F">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4000,00 грн. (чотири тисячі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r w:rsidRPr="0069412F">
              <w:rPr>
                <w:b/>
                <w:bCs/>
              </w:rPr>
              <w:t>Устаткування електричне, інше, до моторних транспортних засобів і його частини</w:t>
            </w:r>
            <w:r w:rsidRPr="0069412F">
              <w:t xml:space="preserve"> </w:t>
            </w:r>
            <w:r w:rsidRPr="0069412F">
              <w:rPr>
                <w:i/>
                <w:iCs/>
              </w:rPr>
              <w:t>(свічки запалювання, стартери, стабілізатори, генератори, склоочищувачі)</w:t>
            </w:r>
            <w:r w:rsidRPr="0069412F">
              <w:rPr>
                <w:b/>
                <w:bCs/>
              </w:rPr>
              <w:t xml:space="preserve"> </w:t>
            </w:r>
            <w:r w:rsidRPr="0069412F">
              <w:t>Код 29.31.2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tabs>
                <w:tab w:val="left" w:pos="1440"/>
              </w:tabs>
              <w:jc w:val="center"/>
            </w:pPr>
            <w:r w:rsidRPr="0069412F">
              <w:t>2210</w:t>
            </w:r>
          </w:p>
          <w:p w:rsidR="001C5EC7" w:rsidRPr="0069412F" w:rsidRDefault="001C5EC7" w:rsidP="00B93937">
            <w:pPr>
              <w:tabs>
                <w:tab w:val="left" w:pos="1440"/>
              </w:tabs>
              <w:jc w:val="center"/>
            </w:pPr>
          </w:p>
          <w:p w:rsidR="001C5EC7" w:rsidRPr="0069412F" w:rsidRDefault="001C5EC7" w:rsidP="00B93937">
            <w:pPr>
              <w:tabs>
                <w:tab w:val="left" w:pos="1440"/>
              </w:tabs>
              <w:jc w:val="center"/>
            </w:pP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5000,00 грн. (п’ять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rPr>
                <w:b/>
                <w:bCs/>
              </w:rPr>
            </w:pPr>
            <w:r w:rsidRPr="0069412F">
              <w:rPr>
                <w:b/>
                <w:bCs/>
              </w:rPr>
              <w:t>Вальниці/ підшипники, зубчасті колеса, зубчасті передачі, елементи механічних передач, інші</w:t>
            </w:r>
          </w:p>
          <w:p w:rsidR="001C5EC7" w:rsidRPr="0069412F" w:rsidRDefault="001C5EC7" w:rsidP="00B93937">
            <w:r w:rsidRPr="0069412F">
              <w:rPr>
                <w:i/>
                <w:iCs/>
              </w:rPr>
              <w:t>(вали, циліндри, блоки, коробки передач, маховики, кривошипи, корпуси вольниць та підшипників, колеса та передачі зубчасті, інші пристрої перемикання, шківи, муфти та муфти зчеплення валів, шарові, хрестовини, ланцюги шарнірні,кульки, гвинти ходові  і т.п.)</w:t>
            </w:r>
            <w:r w:rsidRPr="0069412F">
              <w:rPr>
                <w:b/>
                <w:bCs/>
              </w:rPr>
              <w:t xml:space="preserve"> </w:t>
            </w:r>
            <w:r w:rsidRPr="0069412F">
              <w:t xml:space="preserve">Код 28.15.2 ДК 016-2010 </w:t>
            </w:r>
          </w:p>
          <w:p w:rsidR="001C5EC7" w:rsidRPr="0069412F" w:rsidRDefault="001C5EC7" w:rsidP="00B93937"/>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tabs>
                <w:tab w:val="left" w:pos="1440"/>
              </w:tabs>
              <w:jc w:val="center"/>
            </w:pPr>
            <w:r w:rsidRPr="0069412F">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40000,00 грн. (сорок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hyperlink r:id="rId47" w:history="1">
              <w:r w:rsidRPr="0069412F">
                <w:rPr>
                  <w:rStyle w:val="a8"/>
                  <w:color w:val="auto"/>
                  <w:sz w:val="24"/>
                  <w:szCs w:val="24"/>
                  <w:u w:val="none"/>
                </w:rPr>
                <w:t>Частини двигунів</w:t>
              </w:r>
            </w:hyperlink>
            <w:r w:rsidRPr="0069412F">
              <w:rPr>
                <w:b w:val="0"/>
                <w:bCs w:val="0"/>
                <w:sz w:val="24"/>
                <w:szCs w:val="24"/>
                <w:lang w:val="uk-UA"/>
              </w:rPr>
              <w:t xml:space="preserve">   (</w:t>
            </w:r>
            <w:r w:rsidRPr="0069412F">
              <w:rPr>
                <w:b w:val="0"/>
                <w:bCs w:val="0"/>
                <w:i/>
                <w:iCs/>
                <w:sz w:val="24"/>
                <w:szCs w:val="24"/>
              </w:rPr>
              <w:t>Частини двигунів внутрішнього згоряння з іскровим запалюванням</w:t>
            </w:r>
            <w:r w:rsidRPr="0069412F">
              <w:rPr>
                <w:b w:val="0"/>
                <w:bCs w:val="0"/>
                <w:sz w:val="24"/>
                <w:szCs w:val="24"/>
                <w:lang w:val="uk-UA"/>
              </w:rPr>
              <w:t xml:space="preserve"> ) Код  </w:t>
            </w:r>
            <w:hyperlink r:id="rId48" w:tooltip="Дерево коду 28.11.4" w:history="1">
              <w:r w:rsidRPr="0069412F">
                <w:rPr>
                  <w:rStyle w:val="a8"/>
                  <w:b w:val="0"/>
                  <w:bCs w:val="0"/>
                  <w:color w:val="auto"/>
                  <w:sz w:val="24"/>
                  <w:szCs w:val="24"/>
                  <w:u w:val="none"/>
                </w:rPr>
                <w:t>28.11.4</w:t>
              </w:r>
            </w:hyperlink>
            <w:r w:rsidRPr="0069412F">
              <w:rPr>
                <w:b w:val="0"/>
                <w:bCs w:val="0"/>
                <w:sz w:val="24"/>
                <w:szCs w:val="24"/>
              </w:rPr>
              <w:t xml:space="preserve">  </w:t>
            </w:r>
            <w:r w:rsidRPr="0069412F">
              <w:rPr>
                <w:b w:val="0"/>
                <w:bCs w:val="0"/>
                <w:sz w:val="24"/>
                <w:szCs w:val="24"/>
                <w:lang w:val="uk-UA" w:eastAsia="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40300,00 грн. (сорок тисяч триста гривень 00 коп. )</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i/>
                <w:iCs/>
              </w:rPr>
            </w:pPr>
            <w:hyperlink r:id="rId49" w:history="1">
              <w:r w:rsidRPr="0069412F">
                <w:rPr>
                  <w:rStyle w:val="a8"/>
                  <w:b/>
                  <w:bCs/>
                  <w:color w:val="auto"/>
                  <w:u w:val="none"/>
                </w:rPr>
                <w:t>Мило, засоби мийні та засоби для</w:t>
              </w:r>
              <w:r w:rsidRPr="0069412F">
                <w:rPr>
                  <w:rStyle w:val="a8"/>
                  <w:color w:val="auto"/>
                  <w:u w:val="none"/>
                </w:rPr>
                <w:t xml:space="preserve"> чищення</w:t>
              </w:r>
            </w:hyperlink>
            <w:r w:rsidRPr="0069412F">
              <w:t xml:space="preserve"> </w:t>
            </w:r>
            <w:r w:rsidRPr="0069412F">
              <w:rPr>
                <w:i/>
                <w:iCs/>
              </w:rPr>
              <w:t xml:space="preserve">(Мило, мийні засоби) </w:t>
            </w:r>
            <w:r w:rsidRPr="0069412F">
              <w:lastRenderedPageBreak/>
              <w:t xml:space="preserve">Код </w:t>
            </w:r>
            <w:hyperlink r:id="rId50" w:tooltip="Дерево коду 20.41.3" w:history="1">
              <w:r w:rsidRPr="0069412F">
                <w:rPr>
                  <w:rStyle w:val="a8"/>
                  <w:color w:val="auto"/>
                  <w:u w:val="none"/>
                </w:rPr>
                <w:t>20.41.3</w:t>
              </w:r>
            </w:hyperlink>
            <w:r w:rsidRPr="0069412F">
              <w:t xml:space="preserve">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lastRenderedPageBreak/>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 xml:space="preserve">5000,00 грн. (п’ять тисяч гривень 00 </w:t>
            </w:r>
            <w:r w:rsidRPr="0069412F">
              <w:lastRenderedPageBreak/>
              <w:t>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r w:rsidRPr="0069412F">
              <w:rPr>
                <w:b/>
                <w:bCs/>
              </w:rPr>
              <w:lastRenderedPageBreak/>
              <w:t>Шини та камери гумові  нові</w:t>
            </w:r>
            <w:r w:rsidRPr="0069412F">
              <w:t xml:space="preserve">                                   Код 22.11.1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18000,00 грн. (вісімнадцять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hyperlink r:id="rId51" w:history="1">
              <w:r w:rsidRPr="0069412F">
                <w:rPr>
                  <w:rStyle w:val="a8"/>
                  <w:color w:val="auto"/>
                  <w:sz w:val="24"/>
                  <w:szCs w:val="24"/>
                  <w:u w:val="none"/>
                  <w:lang w:val="uk-UA"/>
                </w:rPr>
                <w:t>Вироби з дроту, ланцюги та пружини</w:t>
              </w:r>
            </w:hyperlink>
            <w:r w:rsidRPr="0069412F">
              <w:rPr>
                <w:b w:val="0"/>
                <w:bCs w:val="0"/>
                <w:sz w:val="24"/>
                <w:szCs w:val="24"/>
                <w:lang w:val="uk-UA"/>
              </w:rPr>
              <w:t xml:space="preserve"> </w:t>
            </w:r>
            <w:r w:rsidRPr="0069412F">
              <w:rPr>
                <w:sz w:val="24"/>
                <w:szCs w:val="24"/>
                <w:lang w:val="uk-UA"/>
              </w:rPr>
              <w:t xml:space="preserve"> </w:t>
            </w:r>
            <w:r w:rsidRPr="0069412F">
              <w:rPr>
                <w:b w:val="0"/>
                <w:bCs w:val="0"/>
                <w:sz w:val="24"/>
                <w:szCs w:val="24"/>
                <w:lang w:val="uk-UA"/>
              </w:rPr>
              <w:t>(</w:t>
            </w:r>
            <w:r w:rsidRPr="0069412F">
              <w:rPr>
                <w:b w:val="0"/>
                <w:bCs w:val="0"/>
                <w:i/>
                <w:iCs/>
                <w:sz w:val="22"/>
                <w:szCs w:val="22"/>
                <w:lang w:val="uk-UA"/>
              </w:rPr>
              <w:t>Цвяхи, сітка, дріт</w:t>
            </w:r>
            <w:r w:rsidRPr="0069412F">
              <w:rPr>
                <w:b w:val="0"/>
                <w:bCs w:val="0"/>
                <w:i/>
                <w:iCs/>
                <w:sz w:val="24"/>
                <w:szCs w:val="24"/>
                <w:lang w:val="uk-UA"/>
              </w:rPr>
              <w:t>)</w:t>
            </w:r>
            <w:r w:rsidRPr="0069412F">
              <w:rPr>
                <w:sz w:val="24"/>
                <w:szCs w:val="24"/>
                <w:lang w:val="uk-UA"/>
              </w:rPr>
              <w:t xml:space="preserve">  </w:t>
            </w:r>
            <w:r w:rsidRPr="0069412F">
              <w:rPr>
                <w:b w:val="0"/>
                <w:bCs w:val="0"/>
                <w:sz w:val="24"/>
                <w:szCs w:val="24"/>
                <w:lang w:val="uk-UA"/>
              </w:rPr>
              <w:t>Код</w:t>
            </w:r>
            <w:r w:rsidRPr="0069412F">
              <w:rPr>
                <w:sz w:val="24"/>
                <w:szCs w:val="24"/>
                <w:lang w:val="uk-UA"/>
              </w:rPr>
              <w:t xml:space="preserve">                       </w:t>
            </w:r>
            <w:hyperlink r:id="rId52" w:tooltip="Дерево коду 25.93.1" w:history="1">
              <w:r w:rsidRPr="0069412F">
                <w:rPr>
                  <w:rStyle w:val="a8"/>
                  <w:b w:val="0"/>
                  <w:bCs w:val="0"/>
                  <w:color w:val="auto"/>
                  <w:sz w:val="24"/>
                  <w:szCs w:val="24"/>
                  <w:u w:val="none"/>
                </w:rPr>
                <w:t>25.93.1</w:t>
              </w:r>
            </w:hyperlink>
            <w:r w:rsidRPr="0069412F">
              <w:rPr>
                <w:sz w:val="24"/>
                <w:szCs w:val="24"/>
              </w:rPr>
              <w:t xml:space="preserve">  </w:t>
            </w:r>
            <w:r w:rsidRPr="0069412F">
              <w:rPr>
                <w:sz w:val="24"/>
                <w:szCs w:val="24"/>
                <w:lang w:val="uk-UA"/>
              </w:rPr>
              <w:t xml:space="preserve"> </w:t>
            </w:r>
            <w:r w:rsidRPr="0069412F">
              <w:rPr>
                <w:b w:val="0"/>
                <w:bCs w:val="0"/>
                <w:sz w:val="24"/>
                <w:szCs w:val="24"/>
                <w:lang w:val="uk-UA" w:eastAsia="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4000,00 грн. (чотири тисячі)</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hyperlink r:id="rId53" w:history="1">
              <w:r w:rsidRPr="0069412F">
                <w:rPr>
                  <w:rStyle w:val="a8"/>
                  <w:color w:val="auto"/>
                  <w:sz w:val="24"/>
                  <w:szCs w:val="24"/>
                  <w:u w:val="none"/>
                </w:rPr>
                <w:t>Частини та приладдя до моторних транспортних засобів, н. в. і. у.</w:t>
              </w:r>
            </w:hyperlink>
            <w:r w:rsidRPr="0069412F">
              <w:rPr>
                <w:sz w:val="24"/>
                <w:szCs w:val="24"/>
                <w:lang w:val="uk-UA"/>
              </w:rPr>
              <w:t xml:space="preserve"> </w:t>
            </w:r>
            <w:r w:rsidRPr="0069412F">
              <w:rPr>
                <w:b w:val="0"/>
                <w:bCs w:val="0"/>
                <w:i/>
                <w:iCs/>
                <w:sz w:val="24"/>
                <w:szCs w:val="24"/>
                <w:lang w:val="uk-UA"/>
              </w:rPr>
              <w:t xml:space="preserve">(гальма, гальмівні системи, мости, ресори, вісі,балки, тяги, колеса ходові, ступиці, диски, амортизатори, системи підвісок, радіатори, глушники, вихлопні труби, зчеплення та їх частини, колеса рульові, рульові колонки, рульові тяги, трапеції та механізми, глушники, вихлопні труби і т.д)  </w:t>
            </w:r>
            <w:r w:rsidRPr="0069412F">
              <w:rPr>
                <w:b w:val="0"/>
                <w:bCs w:val="0"/>
                <w:sz w:val="24"/>
                <w:szCs w:val="24"/>
                <w:lang w:val="uk-UA"/>
              </w:rPr>
              <w:t>Код 29.32.3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25000,00 грн. (двадцять п’ять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t xml:space="preserve">Частини та приладдя до моторних транспортних засобів </w:t>
            </w:r>
          </w:p>
          <w:p w:rsidR="001C5EC7" w:rsidRPr="0069412F" w:rsidRDefault="001C5EC7" w:rsidP="00B93937">
            <w:pPr>
              <w:spacing w:line="120" w:lineRule="atLeast"/>
              <w:textAlignment w:val="baseline"/>
              <w:rPr>
                <w:i/>
                <w:iCs/>
              </w:rPr>
            </w:pPr>
            <w:r w:rsidRPr="0069412F">
              <w:rPr>
                <w:i/>
                <w:iCs/>
              </w:rPr>
              <w:t>(запчастини)</w:t>
            </w:r>
          </w:p>
          <w:p w:rsidR="001C5EC7" w:rsidRPr="0069412F" w:rsidRDefault="001C5EC7" w:rsidP="00B93937">
            <w:pPr>
              <w:spacing w:line="120" w:lineRule="atLeast"/>
              <w:textAlignment w:val="baseline"/>
            </w:pPr>
            <w:r w:rsidRPr="0069412F">
              <w:t>Код 29.32.3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7000,00 грн. (сім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spacing w:before="0" w:beforeAutospacing="0" w:after="0" w:afterAutospacing="0" w:line="270" w:lineRule="atLeast"/>
              <w:ind w:left="75" w:right="75"/>
              <w:textAlignment w:val="baseline"/>
              <w:rPr>
                <w:sz w:val="24"/>
                <w:szCs w:val="24"/>
                <w:lang w:val="uk-UA"/>
              </w:rPr>
            </w:pPr>
            <w:hyperlink r:id="rId54" w:history="1">
              <w:r w:rsidRPr="0069412F">
                <w:rPr>
                  <w:rStyle w:val="a8"/>
                  <w:color w:val="auto"/>
                  <w:sz w:val="24"/>
                  <w:szCs w:val="24"/>
                  <w:u w:val="none"/>
                  <w:bdr w:val="none" w:sz="0" w:space="0" w:color="auto" w:frame="1"/>
                </w:rPr>
                <w:t>Солі інших металів</w:t>
              </w:r>
            </w:hyperlink>
          </w:p>
          <w:p w:rsidR="001C5EC7" w:rsidRPr="0069412F" w:rsidRDefault="001C5EC7" w:rsidP="00B93937">
            <w:r w:rsidRPr="0069412F">
              <w:rPr>
                <w:i/>
                <w:iCs/>
              </w:rPr>
              <w:t>(вода дистильована)</w:t>
            </w:r>
            <w:r w:rsidRPr="0069412F">
              <w:rPr>
                <w:b/>
                <w:bCs/>
              </w:rPr>
              <w:t xml:space="preserve"> </w:t>
            </w:r>
            <w:r w:rsidRPr="0069412F">
              <w:t>Код 20.13.5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tabs>
                <w:tab w:val="left" w:pos="1440"/>
              </w:tabs>
              <w:jc w:val="center"/>
            </w:pPr>
            <w:r w:rsidRPr="0069412F">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2000,00 грн. (дві тисячі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rPr>
                <w:b/>
                <w:bCs/>
              </w:rPr>
            </w:pPr>
            <w:hyperlink r:id="rId55" w:history="1">
              <w:r w:rsidRPr="0069412F">
                <w:rPr>
                  <w:rStyle w:val="a8"/>
                  <w:b/>
                  <w:bCs/>
                  <w:color w:val="auto"/>
                  <w:u w:val="none"/>
                  <w:bdr w:val="none" w:sz="0" w:space="0" w:color="auto" w:frame="1"/>
                </w:rPr>
                <w:t>Засоби змащувальні; присадки; речовини антифризні готові</w:t>
              </w:r>
            </w:hyperlink>
          </w:p>
          <w:p w:rsidR="001C5EC7" w:rsidRPr="0069412F" w:rsidRDefault="001C5EC7" w:rsidP="00B93937">
            <w:r w:rsidRPr="0069412F">
              <w:rPr>
                <w:i/>
                <w:iCs/>
              </w:rPr>
              <w:t>(гальмівна рідина, тосол, антифриз)</w:t>
            </w:r>
            <w:r w:rsidRPr="0069412F">
              <w:rPr>
                <w:b/>
                <w:bCs/>
              </w:rPr>
              <w:t xml:space="preserve"> </w:t>
            </w:r>
            <w:r w:rsidRPr="0069412F">
              <w:t>Код 20.59.43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tabs>
                <w:tab w:val="left" w:pos="1440"/>
              </w:tabs>
              <w:jc w:val="center"/>
            </w:pPr>
            <w:r w:rsidRPr="0069412F">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5000,00 грн. (п’ять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hyperlink r:id="rId56" w:history="1">
              <w:r w:rsidRPr="0069412F">
                <w:rPr>
                  <w:rStyle w:val="a8"/>
                  <w:color w:val="auto"/>
                  <w:sz w:val="24"/>
                  <w:szCs w:val="24"/>
                  <w:u w:val="none"/>
                </w:rPr>
                <w:t>Акумулятори електричні та частини до них</w:t>
              </w:r>
            </w:hyperlink>
            <w:r w:rsidRPr="0069412F">
              <w:rPr>
                <w:sz w:val="24"/>
                <w:szCs w:val="24"/>
                <w:lang w:val="uk-UA"/>
              </w:rPr>
              <w:t xml:space="preserve">    </w:t>
            </w:r>
            <w:hyperlink r:id="rId57" w:tooltip="Дерево коду 27.20.2" w:history="1">
              <w:r w:rsidRPr="0069412F">
                <w:rPr>
                  <w:rStyle w:val="a8"/>
                  <w:b w:val="0"/>
                  <w:bCs w:val="0"/>
                  <w:color w:val="auto"/>
                  <w:sz w:val="24"/>
                  <w:szCs w:val="24"/>
                  <w:u w:val="none"/>
                  <w:lang w:val="uk-UA"/>
                </w:rPr>
                <w:t>Код 2</w:t>
              </w:r>
              <w:r w:rsidRPr="0069412F">
                <w:rPr>
                  <w:rStyle w:val="a8"/>
                  <w:b w:val="0"/>
                  <w:bCs w:val="0"/>
                  <w:color w:val="auto"/>
                  <w:sz w:val="24"/>
                  <w:szCs w:val="24"/>
                  <w:u w:val="none"/>
                </w:rPr>
                <w:t>7.20.2</w:t>
              </w:r>
            </w:hyperlink>
            <w:r w:rsidRPr="0069412F">
              <w:rPr>
                <w:lang w:val="uk-UA"/>
              </w:rPr>
              <w:t xml:space="preserve"> </w:t>
            </w:r>
            <w:r w:rsidRPr="0069412F">
              <w:rPr>
                <w:b w:val="0"/>
                <w:bCs w:val="0"/>
                <w:sz w:val="24"/>
                <w:szCs w:val="24"/>
                <w:lang w:val="uk-UA" w:eastAsia="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20000,00 грн. (двадцять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sz w:val="24"/>
                <w:szCs w:val="24"/>
                <w:lang w:val="uk-UA"/>
              </w:rPr>
            </w:pPr>
            <w:hyperlink r:id="rId58" w:history="1">
              <w:r w:rsidRPr="0069412F">
                <w:rPr>
                  <w:rStyle w:val="a8"/>
                  <w:color w:val="auto"/>
                  <w:sz w:val="24"/>
                  <w:szCs w:val="24"/>
                  <w:u w:val="none"/>
                </w:rPr>
                <w:t>Журнали та періодичні видання друковані</w:t>
              </w:r>
            </w:hyperlink>
            <w:r w:rsidRPr="0069412F">
              <w:rPr>
                <w:sz w:val="24"/>
                <w:szCs w:val="24"/>
                <w:lang w:val="uk-UA"/>
              </w:rPr>
              <w:t xml:space="preserve">  </w:t>
            </w:r>
            <w:r w:rsidRPr="0069412F">
              <w:rPr>
                <w:b w:val="0"/>
                <w:bCs w:val="0"/>
                <w:i/>
                <w:iCs/>
                <w:sz w:val="24"/>
                <w:szCs w:val="24"/>
                <w:lang w:val="uk-UA"/>
              </w:rPr>
              <w:t>(підписка періодичних видань)</w:t>
            </w:r>
            <w:r w:rsidRPr="0069412F">
              <w:rPr>
                <w:sz w:val="24"/>
                <w:szCs w:val="24"/>
                <w:lang w:val="uk-UA"/>
              </w:rPr>
              <w:t xml:space="preserve">   </w:t>
            </w:r>
            <w:r w:rsidRPr="0069412F">
              <w:rPr>
                <w:b w:val="0"/>
                <w:bCs w:val="0"/>
                <w:sz w:val="24"/>
                <w:szCs w:val="24"/>
                <w:lang w:val="uk-UA"/>
              </w:rPr>
              <w:t xml:space="preserve">Код </w:t>
            </w:r>
            <w:hyperlink r:id="rId59" w:tooltip="Дерево коду 58.14.1" w:history="1">
              <w:r w:rsidRPr="0069412F">
                <w:rPr>
                  <w:rStyle w:val="a8"/>
                  <w:b w:val="0"/>
                  <w:bCs w:val="0"/>
                  <w:color w:val="auto"/>
                  <w:sz w:val="24"/>
                  <w:szCs w:val="24"/>
                  <w:u w:val="none"/>
                </w:rPr>
                <w:t>58.14.1</w:t>
              </w:r>
            </w:hyperlink>
            <w:r w:rsidRPr="0069412F">
              <w:rPr>
                <w:b w:val="0"/>
                <w:bCs w:val="0"/>
                <w:sz w:val="24"/>
                <w:szCs w:val="24"/>
                <w:lang w:val="uk-UA"/>
              </w:rPr>
              <w:t xml:space="preserve">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36965,00 грн. (тридцять шість тисяч дев’ятсот шістдесят п’ять гривень 00 коп.)</w:t>
            </w:r>
          </w:p>
          <w:p w:rsidR="001C5EC7" w:rsidRPr="0069412F" w:rsidRDefault="001C5EC7" w:rsidP="00B93937">
            <w:pPr>
              <w:jc w:val="center"/>
            </w:pP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spacing w:before="0" w:beforeAutospacing="0" w:after="0" w:afterAutospacing="0" w:line="270" w:lineRule="atLeast"/>
              <w:ind w:right="75"/>
              <w:textAlignment w:val="baseline"/>
              <w:rPr>
                <w:sz w:val="24"/>
                <w:szCs w:val="24"/>
                <w:lang w:val="uk-UA"/>
              </w:rPr>
            </w:pPr>
            <w:hyperlink r:id="rId60" w:history="1">
              <w:r w:rsidRPr="0069412F">
                <w:rPr>
                  <w:rStyle w:val="a8"/>
                  <w:b w:val="0"/>
                  <w:bCs w:val="0"/>
                  <w:color w:val="auto"/>
                  <w:sz w:val="24"/>
                  <w:szCs w:val="24"/>
                  <w:u w:val="none"/>
                  <w:bdr w:val="none" w:sz="0" w:space="0" w:color="auto" w:frame="1"/>
                </w:rPr>
                <w:t>Послуги щодо видавання друкованої продукції, інші</w:t>
              </w:r>
            </w:hyperlink>
            <w:r w:rsidRPr="0069412F">
              <w:rPr>
                <w:sz w:val="24"/>
                <w:szCs w:val="24"/>
                <w:lang w:val="uk-UA"/>
              </w:rPr>
              <w:t xml:space="preserve"> </w:t>
            </w:r>
            <w:r w:rsidRPr="0069412F">
              <w:rPr>
                <w:b w:val="0"/>
                <w:bCs w:val="0"/>
                <w:i/>
                <w:iCs/>
                <w:sz w:val="24"/>
                <w:szCs w:val="24"/>
                <w:lang w:val="uk-UA"/>
              </w:rPr>
              <w:t xml:space="preserve">(класні журнали) </w:t>
            </w:r>
            <w:r w:rsidRPr="0069412F">
              <w:rPr>
                <w:b w:val="0"/>
                <w:bCs w:val="0"/>
                <w:sz w:val="24"/>
                <w:szCs w:val="24"/>
                <w:lang w:val="uk-UA"/>
              </w:rPr>
              <w:t>Код 58.19.1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20000,00 грн. (двадцять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spacing w:before="0" w:beforeAutospacing="0" w:after="0" w:afterAutospacing="0" w:line="270" w:lineRule="atLeast"/>
              <w:ind w:left="75" w:right="75"/>
              <w:textAlignment w:val="baseline"/>
              <w:rPr>
                <w:sz w:val="24"/>
                <w:szCs w:val="24"/>
                <w:lang w:val="uk-UA"/>
              </w:rPr>
            </w:pPr>
            <w:hyperlink r:id="rId61" w:history="1">
              <w:r w:rsidRPr="0069412F">
                <w:rPr>
                  <w:rStyle w:val="a8"/>
                  <w:color w:val="auto"/>
                  <w:sz w:val="24"/>
                  <w:szCs w:val="24"/>
                  <w:u w:val="none"/>
                  <w:bdr w:val="none" w:sz="0" w:space="0" w:color="auto" w:frame="1"/>
                  <w:lang w:val="uk-UA"/>
                </w:rPr>
                <w:t>Послуги допоміжні, пов'язані з друкуванням</w:t>
              </w:r>
            </w:hyperlink>
          </w:p>
          <w:p w:rsidR="001C5EC7" w:rsidRPr="0069412F" w:rsidRDefault="001C5EC7" w:rsidP="00B93937">
            <w:pPr>
              <w:pStyle w:val="1"/>
              <w:spacing w:before="0" w:beforeAutospacing="0" w:after="0" w:afterAutospacing="0" w:line="270" w:lineRule="atLeast"/>
              <w:ind w:left="75" w:right="75"/>
              <w:textAlignment w:val="baseline"/>
              <w:rPr>
                <w:sz w:val="24"/>
                <w:szCs w:val="24"/>
              </w:rPr>
            </w:pPr>
            <w:r w:rsidRPr="0069412F">
              <w:rPr>
                <w:i/>
                <w:iCs/>
                <w:sz w:val="24"/>
                <w:szCs w:val="24"/>
                <w:lang w:val="uk-UA"/>
              </w:rPr>
              <w:t>(</w:t>
            </w:r>
            <w:r w:rsidRPr="0069412F">
              <w:rPr>
                <w:b w:val="0"/>
                <w:i/>
                <w:iCs/>
                <w:sz w:val="24"/>
                <w:szCs w:val="24"/>
                <w:lang w:val="uk-UA"/>
              </w:rPr>
              <w:t>придбання  свідоцтв, атестатів, та ін.)</w:t>
            </w:r>
            <w:r w:rsidRPr="0069412F">
              <w:rPr>
                <w:b w:val="0"/>
                <w:sz w:val="24"/>
                <w:szCs w:val="24"/>
                <w:lang w:val="uk-UA"/>
              </w:rPr>
              <w:t xml:space="preserve"> </w:t>
            </w:r>
            <w:r w:rsidRPr="0069412F">
              <w:rPr>
                <w:b w:val="0"/>
                <w:sz w:val="24"/>
                <w:szCs w:val="24"/>
              </w:rPr>
              <w:t>Код</w:t>
            </w:r>
            <w:r w:rsidRPr="0069412F">
              <w:rPr>
                <w:sz w:val="24"/>
                <w:szCs w:val="24"/>
              </w:rPr>
              <w:t xml:space="preserve"> 18.13.3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tabs>
                <w:tab w:val="left" w:pos="1440"/>
              </w:tabs>
              <w:jc w:val="center"/>
            </w:pPr>
            <w:r w:rsidRPr="0069412F">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7000,00 грн. (сім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sz w:val="24"/>
                <w:szCs w:val="24"/>
                <w:lang w:val="uk-UA"/>
              </w:rPr>
            </w:pPr>
            <w:hyperlink r:id="rId62" w:history="1">
              <w:r w:rsidRPr="0069412F">
                <w:rPr>
                  <w:rStyle w:val="a8"/>
                  <w:color w:val="auto"/>
                  <w:sz w:val="24"/>
                  <w:szCs w:val="24"/>
                  <w:u w:val="none"/>
                </w:rPr>
                <w:t>Елементи хімічні, н. в. і. у.; кислоти та сполуки неорганічні</w:t>
              </w:r>
            </w:hyperlink>
            <w:r w:rsidRPr="0069412F">
              <w:rPr>
                <w:sz w:val="24"/>
                <w:szCs w:val="24"/>
                <w:lang w:val="uk-UA"/>
              </w:rPr>
              <w:t xml:space="preserve">  </w:t>
            </w:r>
            <w:r w:rsidRPr="0069412F">
              <w:rPr>
                <w:b w:val="0"/>
                <w:bCs w:val="0"/>
                <w:i/>
                <w:iCs/>
                <w:sz w:val="24"/>
                <w:szCs w:val="24"/>
                <w:lang w:val="uk-UA"/>
              </w:rPr>
              <w:t>(хлорка)</w:t>
            </w:r>
            <w:r w:rsidRPr="0069412F">
              <w:rPr>
                <w:sz w:val="24"/>
                <w:szCs w:val="24"/>
                <w:lang w:val="uk-UA"/>
              </w:rPr>
              <w:t xml:space="preserve">                  </w:t>
            </w:r>
            <w:r w:rsidRPr="0069412F">
              <w:rPr>
                <w:b w:val="0"/>
                <w:bCs w:val="0"/>
                <w:sz w:val="24"/>
                <w:szCs w:val="24"/>
                <w:lang w:val="uk-UA"/>
              </w:rPr>
              <w:t>Код</w:t>
            </w:r>
            <w:r w:rsidRPr="0069412F">
              <w:rPr>
                <w:sz w:val="24"/>
                <w:szCs w:val="24"/>
                <w:lang w:val="uk-UA"/>
              </w:rPr>
              <w:t xml:space="preserve"> </w:t>
            </w:r>
            <w:hyperlink r:id="rId63" w:tooltip="Дерево коду 20.13.2" w:history="1">
              <w:r w:rsidRPr="0069412F">
                <w:rPr>
                  <w:rStyle w:val="a8"/>
                  <w:b w:val="0"/>
                  <w:bCs w:val="0"/>
                  <w:color w:val="auto"/>
                  <w:sz w:val="24"/>
                  <w:szCs w:val="24"/>
                  <w:u w:val="none"/>
                </w:rPr>
                <w:t>20.13.2</w:t>
              </w:r>
            </w:hyperlink>
            <w:r w:rsidRPr="0069412F">
              <w:rPr>
                <w:sz w:val="24"/>
                <w:szCs w:val="24"/>
                <w:lang w:val="uk-UA"/>
              </w:rPr>
              <w:t xml:space="preserve">  </w:t>
            </w:r>
            <w:r w:rsidRPr="0069412F">
              <w:rPr>
                <w:b w:val="0"/>
                <w:bCs w:val="0"/>
                <w:sz w:val="24"/>
                <w:szCs w:val="24"/>
                <w:lang w:val="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2000,00 грн. (дві тисячі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sz w:val="24"/>
                <w:szCs w:val="24"/>
              </w:rPr>
            </w:pPr>
            <w:hyperlink r:id="rId64" w:history="1">
              <w:r w:rsidRPr="0069412F">
                <w:rPr>
                  <w:rStyle w:val="a8"/>
                  <w:color w:val="auto"/>
                  <w:sz w:val="24"/>
                  <w:szCs w:val="24"/>
                  <w:u w:val="none"/>
                </w:rPr>
                <w:t>Цемент</w:t>
              </w:r>
            </w:hyperlink>
            <w:r w:rsidRPr="0069412F">
              <w:rPr>
                <w:sz w:val="24"/>
                <w:szCs w:val="24"/>
                <w:lang w:val="uk-UA"/>
              </w:rPr>
              <w:t xml:space="preserve">  </w:t>
            </w:r>
            <w:r w:rsidRPr="0069412F">
              <w:rPr>
                <w:b w:val="0"/>
                <w:bCs w:val="0"/>
                <w:sz w:val="24"/>
                <w:szCs w:val="24"/>
                <w:lang w:val="uk-UA"/>
              </w:rPr>
              <w:t xml:space="preserve">Код </w:t>
            </w:r>
            <w:hyperlink r:id="rId65" w:tooltip="Дерево коду 23.51.1" w:history="1">
              <w:r w:rsidRPr="0069412F">
                <w:rPr>
                  <w:rStyle w:val="a8"/>
                  <w:b w:val="0"/>
                  <w:bCs w:val="0"/>
                  <w:color w:val="auto"/>
                  <w:sz w:val="24"/>
                  <w:szCs w:val="24"/>
                  <w:u w:val="none"/>
                </w:rPr>
                <w:t>23.51.1</w:t>
              </w:r>
            </w:hyperlink>
            <w:r w:rsidRPr="0069412F">
              <w:rPr>
                <w:sz w:val="24"/>
                <w:szCs w:val="24"/>
                <w:lang w:val="uk-UA"/>
              </w:rPr>
              <w:t xml:space="preserve"> </w:t>
            </w:r>
            <w:r w:rsidRPr="0069412F">
              <w:rPr>
                <w:b w:val="0"/>
                <w:bCs w:val="0"/>
                <w:sz w:val="24"/>
                <w:szCs w:val="24"/>
                <w:lang w:val="uk-UA"/>
              </w:rPr>
              <w:t>ДК 016-2010</w:t>
            </w:r>
            <w:r w:rsidRPr="0069412F">
              <w:rPr>
                <w:sz w:val="24"/>
                <w:szCs w:val="24"/>
                <w:lang w:val="uk-UA"/>
              </w:rPr>
              <w:t xml:space="preserve">                    </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7000,00 грн. (сім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sz w:val="24"/>
                <w:szCs w:val="24"/>
              </w:rPr>
            </w:pPr>
            <w:hyperlink r:id="rId66" w:history="1">
              <w:r w:rsidRPr="0069412F">
                <w:rPr>
                  <w:rStyle w:val="a8"/>
                  <w:color w:val="auto"/>
                  <w:sz w:val="24"/>
                  <w:szCs w:val="24"/>
                  <w:u w:val="none"/>
                </w:rPr>
                <w:t>Вапно негашене, гашене та гідравлічне</w:t>
              </w:r>
            </w:hyperlink>
            <w:r w:rsidRPr="0069412F">
              <w:rPr>
                <w:sz w:val="24"/>
                <w:szCs w:val="24"/>
                <w:lang w:val="uk-UA"/>
              </w:rPr>
              <w:t xml:space="preserve">    </w:t>
            </w:r>
            <w:r w:rsidRPr="0069412F">
              <w:rPr>
                <w:b w:val="0"/>
                <w:bCs w:val="0"/>
                <w:sz w:val="24"/>
                <w:szCs w:val="24"/>
                <w:lang w:val="uk-UA"/>
              </w:rPr>
              <w:t xml:space="preserve">Код  </w:t>
            </w:r>
            <w:hyperlink r:id="rId67" w:tooltip="Дерево коду 23.52.1" w:history="1">
              <w:r w:rsidRPr="0069412F">
                <w:rPr>
                  <w:rStyle w:val="a8"/>
                  <w:b w:val="0"/>
                  <w:bCs w:val="0"/>
                  <w:color w:val="auto"/>
                  <w:sz w:val="24"/>
                  <w:szCs w:val="24"/>
                  <w:u w:val="none"/>
                </w:rPr>
                <w:t>23.52.1</w:t>
              </w:r>
            </w:hyperlink>
            <w:r w:rsidRPr="0069412F">
              <w:rPr>
                <w:b w:val="0"/>
                <w:bCs w:val="0"/>
                <w:sz w:val="24"/>
                <w:szCs w:val="24"/>
                <w:lang w:val="uk-UA"/>
              </w:rPr>
              <w:t xml:space="preserve"> ДК 016-2010</w:t>
            </w:r>
            <w:r w:rsidRPr="0069412F">
              <w:rPr>
                <w:sz w:val="24"/>
                <w:szCs w:val="24"/>
                <w:lang w:val="uk-UA"/>
              </w:rPr>
              <w:t xml:space="preserve">                    </w:t>
            </w:r>
            <w:r w:rsidRPr="0069412F">
              <w:rPr>
                <w:sz w:val="24"/>
                <w:szCs w:val="24"/>
              </w:rPr>
              <w:t xml:space="preserve"> </w:t>
            </w:r>
            <w:r w:rsidRPr="0069412F">
              <w:rPr>
                <w:sz w:val="24"/>
                <w:szCs w:val="24"/>
                <w:lang w:val="uk-UA"/>
              </w:rPr>
              <w:t xml:space="preserve">              </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lang w:val="ru-RU"/>
              </w:rPr>
            </w:pPr>
            <w:r w:rsidRPr="0069412F">
              <w:rPr>
                <w:rStyle w:val="rvts82"/>
                <w:lang w:val="ru-RU"/>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6500,00 грн. (шість тисяч п’ятсот гривень 00 коп. )</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sz w:val="24"/>
                <w:szCs w:val="24"/>
              </w:rPr>
            </w:pPr>
            <w:hyperlink r:id="rId68" w:history="1">
              <w:r w:rsidRPr="0069412F">
                <w:rPr>
                  <w:rStyle w:val="a8"/>
                  <w:color w:val="auto"/>
                  <w:sz w:val="24"/>
                  <w:szCs w:val="24"/>
                  <w:u w:val="none"/>
                </w:rPr>
                <w:t>Пестициди та інші агрохімічні продукти</w:t>
              </w:r>
            </w:hyperlink>
            <w:r w:rsidRPr="0069412F">
              <w:rPr>
                <w:lang w:val="uk-UA"/>
              </w:rPr>
              <w:t xml:space="preserve">  </w:t>
            </w:r>
            <w:r w:rsidRPr="0069412F">
              <w:rPr>
                <w:b w:val="0"/>
                <w:bCs w:val="0"/>
                <w:i/>
                <w:iCs/>
                <w:sz w:val="24"/>
                <w:szCs w:val="24"/>
                <w:lang w:val="uk-UA"/>
              </w:rPr>
              <w:t xml:space="preserve">(засоби для труйки мишей) Код </w:t>
            </w:r>
            <w:hyperlink r:id="rId69" w:tooltip="Дерево коду 20.20.1" w:history="1">
              <w:r w:rsidRPr="0069412F">
                <w:rPr>
                  <w:rStyle w:val="a8"/>
                  <w:b w:val="0"/>
                  <w:bCs w:val="0"/>
                  <w:color w:val="auto"/>
                  <w:sz w:val="24"/>
                  <w:szCs w:val="24"/>
                  <w:u w:val="none"/>
                </w:rPr>
                <w:t>20.20.1</w:t>
              </w:r>
            </w:hyperlink>
            <w:r w:rsidRPr="0069412F">
              <w:rPr>
                <w:b w:val="0"/>
                <w:bCs w:val="0"/>
                <w:sz w:val="24"/>
                <w:szCs w:val="24"/>
                <w:lang w:val="uk-UA"/>
              </w:rPr>
              <w:t xml:space="preserve"> ДК 016-2010</w:t>
            </w:r>
            <w:r w:rsidRPr="0069412F">
              <w:t xml:space="preserve">  </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lang w:val="ru-RU"/>
              </w:rPr>
            </w:pPr>
            <w:r w:rsidRPr="0069412F">
              <w:rPr>
                <w:rStyle w:val="rvts82"/>
                <w:lang w:val="ru-RU"/>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2000,00 грн. (дві тисячі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lang w:val="uk-UA"/>
              </w:rPr>
            </w:pPr>
            <w:hyperlink r:id="rId70" w:history="1">
              <w:r w:rsidRPr="0069412F">
                <w:rPr>
                  <w:rStyle w:val="a8"/>
                  <w:color w:val="auto"/>
                  <w:sz w:val="24"/>
                  <w:szCs w:val="24"/>
                  <w:u w:val="none"/>
                </w:rPr>
                <w:t>Фарби та лаки на основі полімерів</w:t>
              </w:r>
            </w:hyperlink>
            <w:r w:rsidRPr="0069412F">
              <w:rPr>
                <w:lang w:val="uk-UA"/>
              </w:rPr>
              <w:t xml:space="preserve">                               </w:t>
            </w:r>
            <w:r w:rsidRPr="0069412F">
              <w:rPr>
                <w:b w:val="0"/>
                <w:bCs w:val="0"/>
                <w:sz w:val="24"/>
                <w:szCs w:val="24"/>
                <w:lang w:val="uk-UA"/>
              </w:rPr>
              <w:t xml:space="preserve">Код </w:t>
            </w:r>
            <w:hyperlink r:id="rId71" w:tooltip="Дерево коду 20.30.1" w:history="1">
              <w:r w:rsidRPr="0069412F">
                <w:rPr>
                  <w:rStyle w:val="a8"/>
                  <w:b w:val="0"/>
                  <w:bCs w:val="0"/>
                  <w:color w:val="auto"/>
                  <w:sz w:val="24"/>
                  <w:szCs w:val="24"/>
                  <w:u w:val="none"/>
                </w:rPr>
                <w:t>20.30.1</w:t>
              </w:r>
            </w:hyperlink>
            <w:r w:rsidRPr="0069412F">
              <w:rPr>
                <w:b w:val="0"/>
                <w:bCs w:val="0"/>
                <w:sz w:val="24"/>
                <w:szCs w:val="24"/>
                <w:lang w:val="uk-UA"/>
              </w:rPr>
              <w:t xml:space="preserve">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lang w:val="ru-RU"/>
              </w:rPr>
            </w:pPr>
            <w:r w:rsidRPr="0069412F">
              <w:rPr>
                <w:rStyle w:val="rvts82"/>
                <w:lang w:val="ru-RU"/>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40000,00 грн. (сорок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r w:rsidRPr="0069412F">
              <w:rPr>
                <w:b w:val="0"/>
                <w:bCs w:val="0"/>
                <w:sz w:val="24"/>
                <w:szCs w:val="24"/>
                <w:lang w:val="uk-UA"/>
              </w:rPr>
              <w:t>Всього по :</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2210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332465,00</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lang w:val="uk-UA"/>
              </w:rPr>
            </w:pPr>
            <w:hyperlink r:id="rId72" w:history="1">
              <w:r w:rsidRPr="0069412F">
                <w:rPr>
                  <w:rStyle w:val="a8"/>
                  <w:color w:val="auto"/>
                  <w:sz w:val="24"/>
                  <w:szCs w:val="24"/>
                  <w:u w:val="none"/>
                </w:rPr>
                <w:t>Вода природна</w:t>
              </w:r>
            </w:hyperlink>
            <w:r w:rsidRPr="0069412F">
              <w:rPr>
                <w:lang w:val="uk-UA"/>
              </w:rPr>
              <w:t xml:space="preserve"> </w:t>
            </w:r>
            <w:r w:rsidRPr="0069412F">
              <w:rPr>
                <w:b w:val="0"/>
                <w:bCs w:val="0"/>
                <w:sz w:val="24"/>
                <w:szCs w:val="24"/>
                <w:lang w:val="uk-UA"/>
              </w:rPr>
              <w:t xml:space="preserve">Код </w:t>
            </w:r>
            <w:hyperlink r:id="rId73" w:tooltip="Дерево коду 36.00.1" w:history="1">
              <w:r w:rsidRPr="0069412F">
                <w:rPr>
                  <w:rStyle w:val="a8"/>
                  <w:b w:val="0"/>
                  <w:bCs w:val="0"/>
                  <w:color w:val="auto"/>
                  <w:sz w:val="24"/>
                  <w:szCs w:val="24"/>
                  <w:u w:val="none"/>
                </w:rPr>
                <w:t>36.00.1</w:t>
              </w:r>
            </w:hyperlink>
            <w:r w:rsidRPr="0069412F">
              <w:rPr>
                <w:b w:val="0"/>
                <w:bCs w:val="0"/>
                <w:sz w:val="24"/>
                <w:szCs w:val="24"/>
              </w:rPr>
              <w:t xml:space="preserve">  </w:t>
            </w:r>
            <w:r w:rsidRPr="0069412F">
              <w:rPr>
                <w:b w:val="0"/>
                <w:bCs w:val="0"/>
                <w:sz w:val="24"/>
                <w:szCs w:val="24"/>
                <w:lang w:val="uk-UA" w:eastAsia="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2272</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 xml:space="preserve">16950,00 грн. (шістнадцять тисяч </w:t>
            </w:r>
            <w:r w:rsidRPr="0069412F">
              <w:lastRenderedPageBreak/>
              <w:t>дев’ятсот п’ятдесят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7E5006">
            <w:pPr>
              <w:jc w:val="center"/>
            </w:pPr>
            <w:r w:rsidRPr="0069412F">
              <w:t>-І-</w:t>
            </w:r>
          </w:p>
          <w:p w:rsidR="001C5EC7" w:rsidRPr="0069412F" w:rsidRDefault="001C5EC7" w:rsidP="007E5006">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textAlignment w:val="baseline"/>
              <w:rPr>
                <w:b/>
                <w:bCs/>
              </w:rPr>
            </w:pPr>
            <w:r w:rsidRPr="0069412F">
              <w:rPr>
                <w:b/>
                <w:bCs/>
              </w:rPr>
              <w:lastRenderedPageBreak/>
              <w:t xml:space="preserve">Послуги каналізаційні </w:t>
            </w:r>
          </w:p>
          <w:p w:rsidR="001C5EC7" w:rsidRPr="0069412F" w:rsidRDefault="001C5EC7" w:rsidP="00B93937">
            <w:pPr>
              <w:spacing w:line="120" w:lineRule="atLeast"/>
              <w:textAlignment w:val="baseline"/>
              <w:rPr>
                <w:b/>
                <w:bCs/>
                <w:i/>
                <w:iCs/>
              </w:rPr>
            </w:pPr>
            <w:r w:rsidRPr="0069412F">
              <w:rPr>
                <w:b/>
                <w:bCs/>
                <w:i/>
                <w:iCs/>
              </w:rPr>
              <w:t>(</w:t>
            </w:r>
            <w:r w:rsidRPr="0069412F">
              <w:rPr>
                <w:i/>
                <w:iCs/>
              </w:rPr>
              <w:t>рідкі відходи</w:t>
            </w:r>
            <w:r w:rsidRPr="0069412F">
              <w:rPr>
                <w:b/>
                <w:bCs/>
                <w:i/>
                <w:iCs/>
              </w:rPr>
              <w:t>)</w:t>
            </w:r>
          </w:p>
          <w:p w:rsidR="001C5EC7" w:rsidRPr="0069412F" w:rsidRDefault="001C5EC7" w:rsidP="00B93937">
            <w:pPr>
              <w:spacing w:line="120" w:lineRule="atLeast"/>
              <w:textAlignment w:val="baseline"/>
            </w:pPr>
            <w:r w:rsidRPr="0069412F">
              <w:t>Код 37.00.1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2272</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spacing w:line="120" w:lineRule="atLeast"/>
              <w:jc w:val="center"/>
              <w:textAlignment w:val="baseline"/>
            </w:pPr>
            <w:r w:rsidRPr="0069412F">
              <w:t>6950,00 грн. (шість тисяч дев’ятсот п’ятдесят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r w:rsidRPr="0069412F">
              <w:rPr>
                <w:b w:val="0"/>
                <w:bCs w:val="0"/>
                <w:sz w:val="24"/>
                <w:szCs w:val="24"/>
                <w:lang w:val="uk-UA"/>
              </w:rPr>
              <w:t>Всього по</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2272</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 xml:space="preserve">23900,00 </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hyperlink r:id="rId74" w:history="1">
              <w:r w:rsidRPr="0069412F">
                <w:rPr>
                  <w:rStyle w:val="a8"/>
                  <w:color w:val="auto"/>
                  <w:sz w:val="24"/>
                  <w:szCs w:val="24"/>
                  <w:u w:val="none"/>
                </w:rPr>
                <w:t>Пара та гаряча вода; постачання пари та гарячої води</w:t>
              </w:r>
            </w:hyperlink>
            <w:r w:rsidRPr="0069412F">
              <w:rPr>
                <w:lang w:val="uk-UA"/>
              </w:rPr>
              <w:t xml:space="preserve"> </w:t>
            </w:r>
            <w:r w:rsidRPr="0069412F">
              <w:rPr>
                <w:b w:val="0"/>
                <w:bCs w:val="0"/>
                <w:sz w:val="24"/>
                <w:szCs w:val="24"/>
                <w:lang w:val="uk-UA"/>
              </w:rPr>
              <w:t xml:space="preserve">  Код  </w:t>
            </w:r>
            <w:hyperlink r:id="rId75" w:tooltip="Дерево коду 35.30.1" w:history="1">
              <w:r w:rsidRPr="0069412F">
                <w:rPr>
                  <w:rStyle w:val="a8"/>
                  <w:b w:val="0"/>
                  <w:bCs w:val="0"/>
                  <w:color w:val="auto"/>
                  <w:sz w:val="24"/>
                  <w:szCs w:val="24"/>
                  <w:u w:val="none"/>
                </w:rPr>
                <w:t>35.30.1</w:t>
              </w:r>
            </w:hyperlink>
            <w:r w:rsidRPr="0069412F">
              <w:rPr>
                <w:lang w:val="uk-UA"/>
              </w:rPr>
              <w:t xml:space="preserve"> </w:t>
            </w:r>
            <w:r w:rsidRPr="0069412F">
              <w:rPr>
                <w:b w:val="0"/>
                <w:bCs w:val="0"/>
                <w:sz w:val="24"/>
                <w:szCs w:val="24"/>
                <w:lang w:val="uk-UA" w:eastAsia="uk-UA"/>
              </w:rPr>
              <w:t>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2271</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72600,00 грн. (сімдесят дві тисячі шістсот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-І-</w:t>
            </w: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r w:rsidRPr="0069412F">
              <w:rPr>
                <w:b w:val="0"/>
                <w:bCs w:val="0"/>
                <w:sz w:val="24"/>
                <w:szCs w:val="24"/>
                <w:lang w:val="uk-UA"/>
              </w:rPr>
              <w:t>Всього по</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2271</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72600,00</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r w:rsidRPr="00B93937">
              <w:rPr>
                <w:bCs w:val="0"/>
                <w:sz w:val="24"/>
                <w:szCs w:val="24"/>
                <w:lang w:val="uk-UA"/>
              </w:rPr>
              <w:t>Деревина необроблена</w:t>
            </w:r>
            <w:r w:rsidRPr="0069412F">
              <w:rPr>
                <w:b w:val="0"/>
                <w:bCs w:val="0"/>
                <w:sz w:val="24"/>
                <w:szCs w:val="24"/>
                <w:lang w:val="uk-UA"/>
              </w:rPr>
              <w:t xml:space="preserve"> </w:t>
            </w:r>
            <w:r w:rsidRPr="00B93937">
              <w:rPr>
                <w:b w:val="0"/>
                <w:bCs w:val="0"/>
                <w:i/>
                <w:sz w:val="24"/>
                <w:szCs w:val="24"/>
                <w:lang w:val="uk-UA"/>
              </w:rPr>
              <w:t>(дрова)</w:t>
            </w:r>
            <w:r w:rsidRPr="0069412F">
              <w:rPr>
                <w:b w:val="0"/>
                <w:bCs w:val="0"/>
                <w:sz w:val="24"/>
                <w:szCs w:val="24"/>
                <w:lang w:val="uk-UA"/>
              </w:rPr>
              <w:t xml:space="preserve"> Код 02.20.1</w:t>
            </w:r>
            <w:r w:rsidRPr="0069412F">
              <w:rPr>
                <w:b w:val="0"/>
                <w:bCs w:val="0"/>
                <w:sz w:val="24"/>
                <w:szCs w:val="24"/>
                <w:lang w:val="uk-UA" w:eastAsia="uk-UA"/>
              </w:rPr>
              <w:t xml:space="preserve">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2275</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21500,00 грн. (двадцять одна тисяча п’ятсот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t>-І-</w:t>
            </w: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r w:rsidRPr="0069412F">
              <w:rPr>
                <w:b w:val="0"/>
                <w:bCs w:val="0"/>
                <w:sz w:val="24"/>
                <w:szCs w:val="24"/>
                <w:lang w:val="uk-UA"/>
              </w:rPr>
              <w:t>Всього по</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2275</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21500,00</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sz w:val="24"/>
                <w:szCs w:val="24"/>
                <w:lang w:val="uk-UA"/>
              </w:rPr>
            </w:pPr>
            <w:r w:rsidRPr="0069412F">
              <w:rPr>
                <w:sz w:val="24"/>
                <w:szCs w:val="24"/>
                <w:lang w:val="uk-UA"/>
              </w:rPr>
              <w:t xml:space="preserve">Сплата податків,зборів,держмита, членських внесків та інших платежів </w:t>
            </w:r>
            <w:r w:rsidRPr="0069412F">
              <w:rPr>
                <w:b w:val="0"/>
                <w:bCs w:val="0"/>
                <w:i/>
                <w:iCs/>
                <w:sz w:val="24"/>
                <w:szCs w:val="24"/>
                <w:lang w:val="uk-UA"/>
              </w:rPr>
              <w:t xml:space="preserve">(земельний та екологічний податок) </w:t>
            </w:r>
            <w:r w:rsidRPr="0069412F">
              <w:rPr>
                <w:b w:val="0"/>
                <w:bCs w:val="0"/>
                <w:sz w:val="24"/>
                <w:szCs w:val="24"/>
                <w:lang w:val="uk-UA"/>
              </w:rPr>
              <w:t>Код  94.99.1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2800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3800,00 грн. (три тисячі вісімсот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t>-І-</w:t>
            </w: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sz w:val="24"/>
                <w:szCs w:val="24"/>
                <w:lang w:val="uk-UA"/>
              </w:rPr>
            </w:pPr>
            <w:r w:rsidRPr="0069412F">
              <w:rPr>
                <w:sz w:val="24"/>
                <w:szCs w:val="24"/>
              </w:rPr>
              <w:t xml:space="preserve">Послуги загальнодержавного характеру </w:t>
            </w:r>
            <w:r w:rsidRPr="0069412F">
              <w:rPr>
                <w:b w:val="0"/>
                <w:bCs w:val="0"/>
                <w:i/>
                <w:iCs/>
                <w:sz w:val="24"/>
                <w:szCs w:val="24"/>
              </w:rPr>
              <w:t>(сплата штрафів, пені тощо)</w:t>
            </w:r>
            <w:r w:rsidRPr="0069412F">
              <w:rPr>
                <w:b w:val="0"/>
                <w:bCs w:val="0"/>
                <w:i/>
                <w:iCs/>
                <w:sz w:val="24"/>
                <w:szCs w:val="24"/>
                <w:lang w:val="uk-UA"/>
              </w:rPr>
              <w:t xml:space="preserve">  </w:t>
            </w:r>
            <w:r w:rsidRPr="0069412F">
              <w:rPr>
                <w:b w:val="0"/>
                <w:bCs w:val="0"/>
                <w:sz w:val="24"/>
                <w:szCs w:val="24"/>
                <w:lang w:val="uk-UA"/>
              </w:rPr>
              <w:t>Код  84.11.1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2800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700,00 грн. (сімсот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rPr>
                <w:color w:val="000000"/>
              </w:rP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t>-І-</w:t>
            </w: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r w:rsidRPr="0069412F">
              <w:rPr>
                <w:b w:val="0"/>
                <w:bCs w:val="0"/>
                <w:sz w:val="24"/>
                <w:szCs w:val="24"/>
                <w:lang w:val="uk-UA"/>
              </w:rPr>
              <w:t>Всього по</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t>2800</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4500,00</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січень – грудень </w:t>
            </w:r>
          </w:p>
          <w:p w:rsidR="001C5EC7" w:rsidRPr="00F00C9F" w:rsidRDefault="001C5EC7"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p>
          <w:p w:rsidR="001C5EC7" w:rsidRPr="0069412F"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b w:val="0"/>
                <w:bCs w:val="0"/>
                <w:sz w:val="24"/>
                <w:szCs w:val="24"/>
                <w:lang w:val="uk-UA"/>
              </w:rPr>
            </w:pPr>
            <w:r w:rsidRPr="0069412F">
              <w:rPr>
                <w:sz w:val="24"/>
                <w:szCs w:val="24"/>
                <w:lang w:val="uk-UA"/>
              </w:rPr>
              <w:t>Послуги освітянські, інші, н,в,і,у,</w:t>
            </w:r>
            <w:r w:rsidRPr="0069412F">
              <w:rPr>
                <w:b w:val="0"/>
                <w:bCs w:val="0"/>
                <w:sz w:val="24"/>
                <w:szCs w:val="24"/>
                <w:lang w:val="uk-UA"/>
              </w:rPr>
              <w:t xml:space="preserve">  </w:t>
            </w:r>
            <w:r w:rsidRPr="0069412F">
              <w:rPr>
                <w:b w:val="0"/>
                <w:bCs w:val="0"/>
                <w:i/>
                <w:iCs/>
                <w:sz w:val="24"/>
                <w:szCs w:val="24"/>
                <w:lang w:val="uk-UA"/>
              </w:rPr>
              <w:t xml:space="preserve">(навчання з охорони праці, цивільного захисту, навчання членів комітету з конкурсних </w:t>
            </w:r>
            <w:r w:rsidRPr="0069412F">
              <w:rPr>
                <w:b w:val="0"/>
                <w:bCs w:val="0"/>
                <w:i/>
                <w:iCs/>
                <w:sz w:val="24"/>
                <w:szCs w:val="24"/>
                <w:lang w:val="uk-UA"/>
              </w:rPr>
              <w:lastRenderedPageBreak/>
              <w:t xml:space="preserve">торгів,відповідальних за газове господарство курси з видачею посвідчень) </w:t>
            </w:r>
            <w:r w:rsidRPr="0069412F">
              <w:rPr>
                <w:b w:val="0"/>
                <w:bCs w:val="0"/>
                <w:sz w:val="24"/>
                <w:szCs w:val="24"/>
                <w:lang w:val="uk-UA"/>
              </w:rPr>
              <w:t>Код  85.59.1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sidRPr="0069412F">
              <w:rPr>
                <w:rStyle w:val="rvts82"/>
              </w:rPr>
              <w:lastRenderedPageBreak/>
              <w:t>2282</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rsidRPr="0069412F">
              <w:t>10500,00 грн. (десять тисяч п’ятсот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січень – грудень</w:t>
            </w:r>
          </w:p>
          <w:p w:rsidR="001C5EC7" w:rsidRPr="00F00C9F" w:rsidRDefault="001C5EC7" w:rsidP="00B93937">
            <w:pPr>
              <w:jc w:val="center"/>
              <w:rPr>
                <w:color w:val="000000"/>
              </w:rPr>
            </w:pPr>
            <w:r>
              <w:t xml:space="preserve"> 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t>-І-</w:t>
            </w: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1"/>
              <w:rPr>
                <w:sz w:val="24"/>
                <w:szCs w:val="24"/>
                <w:lang w:val="uk-UA"/>
              </w:rPr>
            </w:pPr>
            <w:r w:rsidRPr="0069412F">
              <w:rPr>
                <w:b w:val="0"/>
                <w:bCs w:val="0"/>
                <w:sz w:val="24"/>
                <w:szCs w:val="24"/>
                <w:lang w:val="uk-UA"/>
              </w:rPr>
              <w:lastRenderedPageBreak/>
              <w:t>Всього по</w:t>
            </w:r>
          </w:p>
        </w:tc>
        <w:tc>
          <w:tcPr>
            <w:tcW w:w="2003"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pStyle w:val="rvps12"/>
              <w:spacing w:line="120" w:lineRule="atLeast"/>
              <w:jc w:val="center"/>
              <w:rPr>
                <w:rStyle w:val="rvts82"/>
              </w:rPr>
            </w:pPr>
            <w:r>
              <w:rPr>
                <w:rStyle w:val="rvts82"/>
              </w:rPr>
              <w:t>2282</w:t>
            </w:r>
          </w:p>
        </w:tc>
        <w:tc>
          <w:tcPr>
            <w:tcW w:w="2061" w:type="dxa"/>
            <w:tcBorders>
              <w:top w:val="outset" w:sz="6" w:space="0" w:color="000000"/>
              <w:left w:val="outset" w:sz="6" w:space="0" w:color="000000"/>
              <w:bottom w:val="outset" w:sz="6" w:space="0" w:color="000000"/>
              <w:right w:val="outset" w:sz="6" w:space="0" w:color="000000"/>
            </w:tcBorders>
          </w:tcPr>
          <w:p w:rsidR="001C5EC7" w:rsidRPr="0069412F" w:rsidRDefault="001C5EC7" w:rsidP="00B93937">
            <w:pPr>
              <w:jc w:val="center"/>
            </w:pPr>
            <w:r>
              <w:t>10500</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p>
        </w:tc>
        <w:tc>
          <w:tcPr>
            <w:tcW w:w="2189"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1B6336" w:rsidRDefault="001C5EC7" w:rsidP="001B6336">
            <w:pPr>
              <w:pStyle w:val="1"/>
              <w:rPr>
                <w:bCs w:val="0"/>
                <w:sz w:val="24"/>
                <w:szCs w:val="24"/>
                <w:lang w:val="uk-UA"/>
              </w:rPr>
            </w:pPr>
            <w:r w:rsidRPr="00EE216A">
              <w:rPr>
                <w:bCs w:val="0"/>
                <w:sz w:val="24"/>
                <w:szCs w:val="24"/>
                <w:lang w:val="uk-UA"/>
              </w:rPr>
              <w:t xml:space="preserve">Послуги щодо тимчасового розміщення під час відпусток та інші послуги щодо тимчасового розміщення </w:t>
            </w:r>
            <w:r w:rsidRPr="001B6336">
              <w:rPr>
                <w:b w:val="0"/>
                <w:bCs w:val="0"/>
                <w:i/>
                <w:sz w:val="24"/>
                <w:szCs w:val="24"/>
                <w:lang w:val="uk-UA"/>
              </w:rPr>
              <w:t>(путівки для оздоровлення дітей в стаціонарних таборах)</w:t>
            </w:r>
            <w:r>
              <w:rPr>
                <w:b w:val="0"/>
                <w:bCs w:val="0"/>
                <w:sz w:val="24"/>
                <w:szCs w:val="24"/>
                <w:lang w:val="uk-UA"/>
              </w:rPr>
              <w:t xml:space="preserve"> Код  5</w:t>
            </w:r>
            <w:r w:rsidRPr="0069412F">
              <w:rPr>
                <w:b w:val="0"/>
                <w:bCs w:val="0"/>
                <w:sz w:val="24"/>
                <w:szCs w:val="24"/>
                <w:lang w:val="uk-UA"/>
              </w:rPr>
              <w:t>5.</w:t>
            </w:r>
            <w:r>
              <w:rPr>
                <w:b w:val="0"/>
                <w:bCs w:val="0"/>
                <w:sz w:val="24"/>
                <w:szCs w:val="24"/>
                <w:lang w:val="uk-UA"/>
              </w:rPr>
              <w:t>20</w:t>
            </w:r>
            <w:r w:rsidRPr="0069412F">
              <w:rPr>
                <w:b w:val="0"/>
                <w:bCs w:val="0"/>
                <w:sz w:val="24"/>
                <w:szCs w:val="24"/>
                <w:lang w:val="uk-UA"/>
              </w:rPr>
              <w:t>.1  ДК 016-2010</w:t>
            </w:r>
          </w:p>
        </w:tc>
        <w:tc>
          <w:tcPr>
            <w:tcW w:w="2003" w:type="dxa"/>
            <w:tcBorders>
              <w:top w:val="outset" w:sz="6" w:space="0" w:color="000000"/>
              <w:left w:val="outset" w:sz="6" w:space="0" w:color="000000"/>
              <w:bottom w:val="outset" w:sz="6" w:space="0" w:color="000000"/>
              <w:right w:val="outset" w:sz="6" w:space="0" w:color="000000"/>
            </w:tcBorders>
          </w:tcPr>
          <w:p w:rsidR="001C5EC7" w:rsidRDefault="001C5EC7" w:rsidP="00B93937">
            <w:pPr>
              <w:pStyle w:val="rvps12"/>
              <w:spacing w:line="120" w:lineRule="atLeast"/>
              <w:jc w:val="center"/>
              <w:rPr>
                <w:rStyle w:val="rvts82"/>
              </w:rPr>
            </w:pPr>
            <w:r>
              <w:rPr>
                <w:rStyle w:val="rvts82"/>
              </w:rPr>
              <w:t>2730</w:t>
            </w:r>
          </w:p>
        </w:tc>
        <w:tc>
          <w:tcPr>
            <w:tcW w:w="2061"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78000,00 грн. (сімдесят вісім тисяч гривень 00 коп.)</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 xml:space="preserve">червень – серпень </w:t>
            </w:r>
          </w:p>
          <w:p w:rsidR="001C5EC7" w:rsidRDefault="001C5EC7" w:rsidP="00B93937">
            <w:pPr>
              <w:jc w:val="center"/>
            </w:pPr>
            <w:r>
              <w:t>2015 року</w:t>
            </w:r>
          </w:p>
        </w:tc>
        <w:tc>
          <w:tcPr>
            <w:tcW w:w="2189"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rPr>
                <w:color w:val="000000"/>
              </w:rPr>
              <w:t>Зі змінами від 28 травня 2015 року протокол № 16</w:t>
            </w:r>
          </w:p>
        </w:tc>
      </w:tr>
      <w:tr w:rsidR="001C5EC7" w:rsidRPr="0069412F" w:rsidTr="00B93937">
        <w:trPr>
          <w:trHeight w:val="120"/>
        </w:trPr>
        <w:tc>
          <w:tcPr>
            <w:tcW w:w="3590" w:type="dxa"/>
            <w:tcBorders>
              <w:top w:val="outset" w:sz="6" w:space="0" w:color="000000"/>
              <w:left w:val="outset" w:sz="6" w:space="0" w:color="000000"/>
              <w:bottom w:val="outset" w:sz="6" w:space="0" w:color="000000"/>
              <w:right w:val="outset" w:sz="6" w:space="0" w:color="000000"/>
            </w:tcBorders>
          </w:tcPr>
          <w:p w:rsidR="001C5EC7" w:rsidRPr="00EE216A" w:rsidRDefault="001C5EC7" w:rsidP="001B6336">
            <w:pPr>
              <w:pStyle w:val="1"/>
              <w:rPr>
                <w:bCs w:val="0"/>
                <w:sz w:val="24"/>
                <w:szCs w:val="24"/>
                <w:lang w:val="uk-UA"/>
              </w:rPr>
            </w:pPr>
            <w:r w:rsidRPr="0069412F">
              <w:rPr>
                <w:b w:val="0"/>
                <w:bCs w:val="0"/>
                <w:sz w:val="24"/>
                <w:szCs w:val="24"/>
                <w:lang w:val="uk-UA"/>
              </w:rPr>
              <w:t>Всього по</w:t>
            </w:r>
          </w:p>
        </w:tc>
        <w:tc>
          <w:tcPr>
            <w:tcW w:w="2003" w:type="dxa"/>
            <w:tcBorders>
              <w:top w:val="outset" w:sz="6" w:space="0" w:color="000000"/>
              <w:left w:val="outset" w:sz="6" w:space="0" w:color="000000"/>
              <w:bottom w:val="outset" w:sz="6" w:space="0" w:color="000000"/>
              <w:right w:val="outset" w:sz="6" w:space="0" w:color="000000"/>
            </w:tcBorders>
          </w:tcPr>
          <w:p w:rsidR="001C5EC7" w:rsidRDefault="001C5EC7" w:rsidP="00B93937">
            <w:pPr>
              <w:pStyle w:val="rvps12"/>
              <w:spacing w:line="120" w:lineRule="atLeast"/>
              <w:jc w:val="center"/>
              <w:rPr>
                <w:rStyle w:val="rvts82"/>
              </w:rPr>
            </w:pPr>
            <w:r>
              <w:rPr>
                <w:rStyle w:val="rvts82"/>
              </w:rPr>
              <w:t>2730</w:t>
            </w:r>
          </w:p>
        </w:tc>
        <w:tc>
          <w:tcPr>
            <w:tcW w:w="2061"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r>
              <w:t>78000,00</w:t>
            </w:r>
          </w:p>
        </w:tc>
        <w:tc>
          <w:tcPr>
            <w:tcW w:w="2234" w:type="dxa"/>
            <w:tcBorders>
              <w:top w:val="outset" w:sz="6" w:space="0" w:color="000000"/>
              <w:left w:val="outset" w:sz="6" w:space="0" w:color="000000"/>
              <w:bottom w:val="outset" w:sz="6" w:space="0" w:color="000000"/>
              <w:right w:val="outset" w:sz="6" w:space="0" w:color="000000"/>
            </w:tcBorders>
            <w:vAlign w:val="center"/>
          </w:tcPr>
          <w:p w:rsidR="001C5EC7" w:rsidRPr="0069412F" w:rsidRDefault="001C5EC7" w:rsidP="00B93937">
            <w:pPr>
              <w:jc w:val="center"/>
            </w:pPr>
          </w:p>
        </w:tc>
        <w:tc>
          <w:tcPr>
            <w:tcW w:w="2523"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p>
        </w:tc>
        <w:tc>
          <w:tcPr>
            <w:tcW w:w="2189" w:type="dxa"/>
            <w:tcBorders>
              <w:top w:val="outset" w:sz="6" w:space="0" w:color="000000"/>
              <w:left w:val="outset" w:sz="6" w:space="0" w:color="000000"/>
              <w:bottom w:val="outset" w:sz="6" w:space="0" w:color="000000"/>
              <w:right w:val="outset" w:sz="6" w:space="0" w:color="000000"/>
            </w:tcBorders>
          </w:tcPr>
          <w:p w:rsidR="001C5EC7" w:rsidRDefault="001C5EC7" w:rsidP="00B93937">
            <w:pPr>
              <w:jc w:val="center"/>
            </w:pPr>
          </w:p>
        </w:tc>
      </w:tr>
    </w:tbl>
    <w:p w:rsidR="00BE50CC" w:rsidRPr="0069412F" w:rsidRDefault="00BE50CC" w:rsidP="00BE50CC"/>
    <w:p w:rsidR="001B6336" w:rsidRPr="00E65F6A" w:rsidRDefault="00BE50CC" w:rsidP="001B6336">
      <w:pPr>
        <w:rPr>
          <w:color w:val="000000"/>
        </w:rPr>
      </w:pPr>
      <w:r w:rsidRPr="0069412F">
        <w:t>Затверджено рішенням комітету з конкурсних торгів Протокол №8 від 03 березня  2015 року</w:t>
      </w:r>
      <w:r w:rsidR="001B6336">
        <w:t xml:space="preserve">; </w:t>
      </w:r>
      <w:r w:rsidR="001B6336">
        <w:rPr>
          <w:color w:val="000000"/>
        </w:rPr>
        <w:t>зі змінами від 28 травня 2015 року № 16</w:t>
      </w:r>
    </w:p>
    <w:p w:rsidR="00BE50CC" w:rsidRPr="0069412F" w:rsidRDefault="00BE50CC" w:rsidP="00BE50CC"/>
    <w:p w:rsidR="00BE50CC" w:rsidRPr="0069412F" w:rsidRDefault="00BE50CC" w:rsidP="00BE50CC">
      <w:pPr>
        <w:jc w:val="both"/>
        <w:rPr>
          <w:b/>
          <w:bCs/>
          <w:sz w:val="23"/>
          <w:szCs w:val="23"/>
        </w:rPr>
      </w:pPr>
    </w:p>
    <w:p w:rsidR="00BE50CC" w:rsidRPr="0069412F" w:rsidRDefault="00BE50CC" w:rsidP="00BE50CC">
      <w:pPr>
        <w:jc w:val="both"/>
        <w:rPr>
          <w:b/>
          <w:bCs/>
          <w:sz w:val="23"/>
          <w:szCs w:val="23"/>
        </w:rPr>
      </w:pPr>
      <w:r w:rsidRPr="0069412F">
        <w:rPr>
          <w:b/>
          <w:bCs/>
          <w:sz w:val="23"/>
          <w:szCs w:val="23"/>
        </w:rPr>
        <w:t xml:space="preserve">Голова комітету з конкурсних торгів                   </w:t>
      </w:r>
      <w:r w:rsidRPr="0069412F">
        <w:rPr>
          <w:b/>
          <w:bCs/>
          <w:i/>
          <w:iCs/>
          <w:sz w:val="23"/>
          <w:szCs w:val="23"/>
        </w:rPr>
        <w:t xml:space="preserve">___________ </w:t>
      </w:r>
      <w:r w:rsidRPr="0069412F">
        <w:rPr>
          <w:b/>
          <w:bCs/>
          <w:sz w:val="23"/>
          <w:szCs w:val="23"/>
        </w:rPr>
        <w:t>Коберник О.П.</w:t>
      </w:r>
    </w:p>
    <w:p w:rsidR="00BE50CC" w:rsidRPr="0069412F" w:rsidRDefault="00BE50CC" w:rsidP="00BE50CC">
      <w:pPr>
        <w:jc w:val="both"/>
        <w:rPr>
          <w:b/>
          <w:bCs/>
          <w:sz w:val="23"/>
          <w:szCs w:val="23"/>
        </w:rPr>
      </w:pPr>
    </w:p>
    <w:p w:rsidR="00BE50CC" w:rsidRPr="0069412F" w:rsidRDefault="00BE50CC" w:rsidP="00BE50CC">
      <w:pPr>
        <w:jc w:val="both"/>
        <w:rPr>
          <w:b/>
          <w:bCs/>
          <w:sz w:val="23"/>
          <w:szCs w:val="23"/>
        </w:rPr>
      </w:pPr>
      <w:r w:rsidRPr="0069412F">
        <w:rPr>
          <w:b/>
          <w:bCs/>
          <w:sz w:val="23"/>
          <w:szCs w:val="23"/>
        </w:rPr>
        <w:t>Секретар комітету з конкурсних торгів              ___________ Прадун К.Д.</w:t>
      </w:r>
    </w:p>
    <w:p w:rsidR="00BE50CC" w:rsidRPr="0069412F" w:rsidRDefault="00BE50CC" w:rsidP="00BE50CC">
      <w:pPr>
        <w:tabs>
          <w:tab w:val="left" w:pos="3696"/>
        </w:tabs>
      </w:pPr>
      <w:r w:rsidRPr="0069412F">
        <w:t xml:space="preserve">     М.П.                                                        </w:t>
      </w:r>
    </w:p>
    <w:p w:rsidR="00BE50CC" w:rsidRPr="0069412F" w:rsidRDefault="00BE50CC" w:rsidP="00BE50CC">
      <w:pPr>
        <w:tabs>
          <w:tab w:val="left" w:pos="3696"/>
        </w:tabs>
      </w:pPr>
      <w:r w:rsidRPr="0069412F">
        <w:t xml:space="preserve">                                                              </w:t>
      </w:r>
    </w:p>
    <w:p w:rsidR="00BE50CC" w:rsidRPr="0069412F" w:rsidRDefault="00BE50CC" w:rsidP="00BE50CC">
      <w:pPr>
        <w:tabs>
          <w:tab w:val="left" w:pos="3080"/>
          <w:tab w:val="left" w:pos="4413"/>
        </w:tabs>
      </w:pPr>
      <w:r w:rsidRPr="0069412F">
        <w:tab/>
        <w:t xml:space="preserve"> </w:t>
      </w:r>
    </w:p>
    <w:p w:rsidR="00BE50CC" w:rsidRPr="0069412F" w:rsidRDefault="00BE50CC" w:rsidP="00BE50CC">
      <w:pPr>
        <w:tabs>
          <w:tab w:val="left" w:pos="3080"/>
        </w:tabs>
      </w:pPr>
      <w:r w:rsidRPr="0069412F">
        <w:tab/>
      </w:r>
    </w:p>
    <w:p w:rsidR="00BE50CC" w:rsidRPr="0069412F" w:rsidRDefault="00BE50CC" w:rsidP="00BE50CC">
      <w:pPr>
        <w:tabs>
          <w:tab w:val="left" w:pos="3080"/>
        </w:tabs>
      </w:pPr>
      <w:r w:rsidRPr="0069412F">
        <w:tab/>
      </w:r>
    </w:p>
    <w:p w:rsidR="00BE50CC" w:rsidRPr="0069412F" w:rsidRDefault="00BE50CC" w:rsidP="00BE50CC">
      <w:pPr>
        <w:tabs>
          <w:tab w:val="left" w:pos="3080"/>
        </w:tabs>
      </w:pPr>
      <w:r w:rsidRPr="0069412F">
        <w:tab/>
      </w:r>
    </w:p>
    <w:p w:rsidR="00BE50CC" w:rsidRPr="0069412F" w:rsidRDefault="00BE50CC" w:rsidP="00BE50CC">
      <w:pPr>
        <w:tabs>
          <w:tab w:val="left" w:pos="3080"/>
        </w:tabs>
      </w:pPr>
      <w:r w:rsidRPr="0069412F">
        <w:t xml:space="preserve"> </w:t>
      </w:r>
    </w:p>
    <w:p w:rsidR="00FE75C1" w:rsidRDefault="00FE75C1"/>
    <w:sectPr w:rsidR="00FE75C1" w:rsidSect="0034116C">
      <w:footerReference w:type="default" r:id="rId76"/>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5B" w:rsidRDefault="00FA145B" w:rsidP="00554BBC">
      <w:r>
        <w:separator/>
      </w:r>
    </w:p>
  </w:endnote>
  <w:endnote w:type="continuationSeparator" w:id="1">
    <w:p w:rsidR="00FA145B" w:rsidRDefault="00FA145B" w:rsidP="00554B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37" w:rsidRDefault="009E6E94" w:rsidP="00B93937">
    <w:pPr>
      <w:pStyle w:val="a6"/>
      <w:framePr w:wrap="auto" w:vAnchor="text" w:hAnchor="margin" w:xAlign="center" w:y="1"/>
      <w:rPr>
        <w:rStyle w:val="a9"/>
      </w:rPr>
    </w:pPr>
    <w:r>
      <w:rPr>
        <w:rStyle w:val="a9"/>
      </w:rPr>
      <w:fldChar w:fldCharType="begin"/>
    </w:r>
    <w:r w:rsidR="00B93937">
      <w:rPr>
        <w:rStyle w:val="a9"/>
      </w:rPr>
      <w:instrText xml:space="preserve">PAGE  </w:instrText>
    </w:r>
    <w:r>
      <w:rPr>
        <w:rStyle w:val="a9"/>
      </w:rPr>
      <w:fldChar w:fldCharType="separate"/>
    </w:r>
    <w:r w:rsidR="001C5EC7">
      <w:rPr>
        <w:rStyle w:val="a9"/>
        <w:noProof/>
      </w:rPr>
      <w:t>14</w:t>
    </w:r>
    <w:r>
      <w:rPr>
        <w:rStyle w:val="a9"/>
      </w:rPr>
      <w:fldChar w:fldCharType="end"/>
    </w:r>
  </w:p>
  <w:p w:rsidR="00B93937" w:rsidRDefault="00B939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5B" w:rsidRDefault="00FA145B" w:rsidP="00554BBC">
      <w:r>
        <w:separator/>
      </w:r>
    </w:p>
  </w:footnote>
  <w:footnote w:type="continuationSeparator" w:id="1">
    <w:p w:rsidR="00FA145B" w:rsidRDefault="00FA145B" w:rsidP="00554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E50CC"/>
    <w:rsid w:val="001B6336"/>
    <w:rsid w:val="001C5EC7"/>
    <w:rsid w:val="00321487"/>
    <w:rsid w:val="0034116C"/>
    <w:rsid w:val="004C2EB6"/>
    <w:rsid w:val="00554BBC"/>
    <w:rsid w:val="0060101A"/>
    <w:rsid w:val="009E6E94"/>
    <w:rsid w:val="00B03545"/>
    <w:rsid w:val="00B93937"/>
    <w:rsid w:val="00BE50CC"/>
    <w:rsid w:val="00EE216A"/>
    <w:rsid w:val="00FA145B"/>
    <w:rsid w:val="00FE75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CC"/>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9"/>
    <w:qFormat/>
    <w:rsid w:val="00BE50CC"/>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50CC"/>
    <w:rPr>
      <w:rFonts w:ascii="Times New Roman" w:eastAsia="Times New Roman" w:hAnsi="Times New Roman" w:cs="Times New Roman"/>
      <w:b/>
      <w:bCs/>
      <w:kern w:val="36"/>
      <w:sz w:val="48"/>
      <w:szCs w:val="48"/>
      <w:lang w:val="ru-RU" w:eastAsia="ru-RU"/>
    </w:rPr>
  </w:style>
  <w:style w:type="character" w:customStyle="1" w:styleId="a3">
    <w:name w:val="Название Знак"/>
    <w:basedOn w:val="a0"/>
    <w:link w:val="a4"/>
    <w:uiPriority w:val="99"/>
    <w:locked/>
    <w:rsid w:val="00BE50CC"/>
    <w:rPr>
      <w:rFonts w:ascii="Times New Roman" w:hAnsi="Times New Roman" w:cs="Times New Roman"/>
      <w:sz w:val="20"/>
      <w:szCs w:val="20"/>
      <w:lang w:eastAsia="ru-RU"/>
    </w:rPr>
  </w:style>
  <w:style w:type="paragraph" w:styleId="a4">
    <w:name w:val="Title"/>
    <w:basedOn w:val="a"/>
    <w:link w:val="a3"/>
    <w:uiPriority w:val="99"/>
    <w:qFormat/>
    <w:rsid w:val="00BE50CC"/>
    <w:pPr>
      <w:jc w:val="center"/>
    </w:pPr>
    <w:rPr>
      <w:rFonts w:eastAsiaTheme="minorHAnsi"/>
      <w:sz w:val="20"/>
      <w:szCs w:val="20"/>
      <w:lang w:eastAsia="ru-RU"/>
    </w:rPr>
  </w:style>
  <w:style w:type="character" w:customStyle="1" w:styleId="11">
    <w:name w:val="Название Знак1"/>
    <w:basedOn w:val="a0"/>
    <w:link w:val="a4"/>
    <w:uiPriority w:val="99"/>
    <w:rsid w:val="00BE50CC"/>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TitleChar1">
    <w:name w:val="Title Char1"/>
    <w:basedOn w:val="a0"/>
    <w:uiPriority w:val="99"/>
    <w:locked/>
    <w:rsid w:val="00BE50CC"/>
    <w:rPr>
      <w:rFonts w:ascii="Cambria" w:hAnsi="Cambria" w:cs="Cambria"/>
      <w:b/>
      <w:bCs/>
      <w:kern w:val="28"/>
      <w:sz w:val="32"/>
      <w:szCs w:val="32"/>
      <w:lang w:val="uk-UA" w:eastAsia="uk-UA"/>
    </w:rPr>
  </w:style>
  <w:style w:type="character" w:customStyle="1" w:styleId="a5">
    <w:name w:val="Нижний колонтитул Знак"/>
    <w:basedOn w:val="a0"/>
    <w:link w:val="a6"/>
    <w:uiPriority w:val="99"/>
    <w:locked/>
    <w:rsid w:val="00BE50CC"/>
    <w:rPr>
      <w:rFonts w:ascii="Times New Roman" w:hAnsi="Times New Roman" w:cs="Times New Roman"/>
      <w:sz w:val="24"/>
      <w:szCs w:val="24"/>
      <w:lang w:eastAsia="uk-UA"/>
    </w:rPr>
  </w:style>
  <w:style w:type="paragraph" w:styleId="a6">
    <w:name w:val="footer"/>
    <w:basedOn w:val="a"/>
    <w:link w:val="a5"/>
    <w:uiPriority w:val="99"/>
    <w:rsid w:val="00BE50CC"/>
    <w:pPr>
      <w:tabs>
        <w:tab w:val="center" w:pos="4677"/>
        <w:tab w:val="right" w:pos="9355"/>
      </w:tabs>
    </w:pPr>
    <w:rPr>
      <w:rFonts w:eastAsiaTheme="minorHAnsi"/>
    </w:rPr>
  </w:style>
  <w:style w:type="character" w:customStyle="1" w:styleId="12">
    <w:name w:val="Нижний колонтитул Знак1"/>
    <w:basedOn w:val="a0"/>
    <w:link w:val="a6"/>
    <w:uiPriority w:val="99"/>
    <w:semiHidden/>
    <w:rsid w:val="00BE50CC"/>
    <w:rPr>
      <w:rFonts w:ascii="Times New Roman" w:eastAsia="Times New Roman" w:hAnsi="Times New Roman" w:cs="Times New Roman"/>
      <w:sz w:val="24"/>
      <w:szCs w:val="24"/>
      <w:lang w:eastAsia="uk-UA"/>
    </w:rPr>
  </w:style>
  <w:style w:type="character" w:customStyle="1" w:styleId="FooterChar1">
    <w:name w:val="Footer Char1"/>
    <w:basedOn w:val="a0"/>
    <w:uiPriority w:val="99"/>
    <w:semiHidden/>
    <w:locked/>
    <w:rsid w:val="00BE50CC"/>
    <w:rPr>
      <w:rFonts w:ascii="Times New Roman" w:hAnsi="Times New Roman" w:cs="Times New Roman"/>
      <w:sz w:val="24"/>
      <w:szCs w:val="24"/>
      <w:lang w:val="uk-UA" w:eastAsia="uk-UA"/>
    </w:rPr>
  </w:style>
  <w:style w:type="character" w:customStyle="1" w:styleId="rvts23">
    <w:name w:val="rvts23"/>
    <w:basedOn w:val="a0"/>
    <w:uiPriority w:val="99"/>
    <w:rsid w:val="00BE50CC"/>
  </w:style>
  <w:style w:type="paragraph" w:styleId="a7">
    <w:name w:val="Normal (Web)"/>
    <w:basedOn w:val="a"/>
    <w:uiPriority w:val="99"/>
    <w:rsid w:val="00BE50CC"/>
    <w:pPr>
      <w:spacing w:before="100" w:beforeAutospacing="1" w:after="100" w:afterAutospacing="1"/>
    </w:pPr>
    <w:rPr>
      <w:color w:val="000000"/>
    </w:rPr>
  </w:style>
  <w:style w:type="character" w:customStyle="1" w:styleId="rvts82">
    <w:name w:val="rvts82"/>
    <w:basedOn w:val="a0"/>
    <w:uiPriority w:val="99"/>
    <w:rsid w:val="00BE50CC"/>
  </w:style>
  <w:style w:type="paragraph" w:customStyle="1" w:styleId="rvps12">
    <w:name w:val="rvps12"/>
    <w:basedOn w:val="a"/>
    <w:uiPriority w:val="99"/>
    <w:rsid w:val="00BE50CC"/>
    <w:pPr>
      <w:spacing w:before="100" w:beforeAutospacing="1" w:after="100" w:afterAutospacing="1"/>
    </w:pPr>
  </w:style>
  <w:style w:type="character" w:customStyle="1" w:styleId="rvts106">
    <w:name w:val="rvts106"/>
    <w:basedOn w:val="a0"/>
    <w:uiPriority w:val="99"/>
    <w:rsid w:val="00BE50CC"/>
  </w:style>
  <w:style w:type="character" w:styleId="a8">
    <w:name w:val="Hyperlink"/>
    <w:basedOn w:val="a0"/>
    <w:uiPriority w:val="99"/>
    <w:rsid w:val="00BE50CC"/>
    <w:rPr>
      <w:color w:val="0000FF"/>
      <w:u w:val="single"/>
    </w:rPr>
  </w:style>
  <w:style w:type="character" w:customStyle="1" w:styleId="apple-converted-space">
    <w:name w:val="apple-converted-space"/>
    <w:basedOn w:val="a0"/>
    <w:uiPriority w:val="99"/>
    <w:rsid w:val="00BE50CC"/>
  </w:style>
  <w:style w:type="character" w:styleId="a9">
    <w:name w:val="page number"/>
    <w:basedOn w:val="a0"/>
    <w:uiPriority w:val="99"/>
    <w:rsid w:val="00BE50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kpp.rv.ua/index.php?search=10.72.1&amp;type=code" TargetMode="External"/><Relationship Id="rId18" Type="http://schemas.openxmlformats.org/officeDocument/2006/relationships/hyperlink" Target="http://dkpp.rv.ua/index.php?level=10.13.1" TargetMode="External"/><Relationship Id="rId26" Type="http://schemas.openxmlformats.org/officeDocument/2006/relationships/hyperlink" Target="http://dkpp.rv.ua/index.php?level=62.09.2" TargetMode="External"/><Relationship Id="rId39" Type="http://schemas.openxmlformats.org/officeDocument/2006/relationships/hyperlink" Target="http://dkpp.rv.ua/index.php?level=22.29.2" TargetMode="External"/><Relationship Id="rId21" Type="http://schemas.openxmlformats.org/officeDocument/2006/relationships/hyperlink" Target="http://dkpp.rv.ua/index.php?search=03.00.2&amp;type=code" TargetMode="External"/><Relationship Id="rId34" Type="http://schemas.openxmlformats.org/officeDocument/2006/relationships/hyperlink" Target="http://dkpp.rv.ua/index.php?level=18.13.3" TargetMode="External"/><Relationship Id="rId42" Type="http://schemas.openxmlformats.org/officeDocument/2006/relationships/hyperlink" Target="http://dkpp.rv.ua/index.php?search=22.21.2&amp;type=code" TargetMode="External"/><Relationship Id="rId47" Type="http://schemas.openxmlformats.org/officeDocument/2006/relationships/hyperlink" Target="http://dkpp.rv.ua/index.php?level=28.11.4" TargetMode="External"/><Relationship Id="rId50" Type="http://schemas.openxmlformats.org/officeDocument/2006/relationships/hyperlink" Target="http://dkpp.rv.ua/index.php?search=20.41.3&amp;type=code" TargetMode="External"/><Relationship Id="rId55" Type="http://schemas.openxmlformats.org/officeDocument/2006/relationships/hyperlink" Target="http://dkpp.rv.ua/index.php?level=20.59.4" TargetMode="External"/><Relationship Id="rId63" Type="http://schemas.openxmlformats.org/officeDocument/2006/relationships/hyperlink" Target="http://dkpp.rv.ua/index.php?search=20.13.2&amp;type=code" TargetMode="External"/><Relationship Id="rId68" Type="http://schemas.openxmlformats.org/officeDocument/2006/relationships/hyperlink" Target="http://dkpp.rv.ua/index.php?level=20.20.1" TargetMode="External"/><Relationship Id="rId76" Type="http://schemas.openxmlformats.org/officeDocument/2006/relationships/footer" Target="footer1.xml"/><Relationship Id="rId7" Type="http://schemas.openxmlformats.org/officeDocument/2006/relationships/hyperlink" Target="http://dkpp.rv.ua/index.php?search=10.51.3&amp;type=code" TargetMode="External"/><Relationship Id="rId71" Type="http://schemas.openxmlformats.org/officeDocument/2006/relationships/hyperlink" Target="http://dkpp.rv.ua/index.php?search=20.30.1&amp;type=code" TargetMode="External"/><Relationship Id="rId2" Type="http://schemas.openxmlformats.org/officeDocument/2006/relationships/settings" Target="settings.xml"/><Relationship Id="rId16" Type="http://schemas.openxmlformats.org/officeDocument/2006/relationships/hyperlink" Target="http://dkpp.rv.ua/index.php?level=10.12.2" TargetMode="External"/><Relationship Id="rId29" Type="http://schemas.openxmlformats.org/officeDocument/2006/relationships/hyperlink" Target="http://dkpp.rv.ua/index.php?search=45.20.1&amp;type=code" TargetMode="External"/><Relationship Id="rId11" Type="http://schemas.openxmlformats.org/officeDocument/2006/relationships/hyperlink" Target="http://dkpp.rv.ua/index.php?search=10.81.1&amp;type=code" TargetMode="External"/><Relationship Id="rId24" Type="http://schemas.openxmlformats.org/officeDocument/2006/relationships/hyperlink" Target="http://dkpp.rv.ua/index.php?level=61.20.4" TargetMode="External"/><Relationship Id="rId32" Type="http://schemas.openxmlformats.org/officeDocument/2006/relationships/hyperlink" Target="http://dkpp.rv.ua/index.php?level=28.29.2" TargetMode="External"/><Relationship Id="rId37" Type="http://schemas.openxmlformats.org/officeDocument/2006/relationships/hyperlink" Target="http://dkpp.rv.ua/index.php?level=21.20.2" TargetMode="External"/><Relationship Id="rId40" Type="http://schemas.openxmlformats.org/officeDocument/2006/relationships/hyperlink" Target="http://dkpp.rv.ua/index.php?search=22.29.2&amp;type=code" TargetMode="External"/><Relationship Id="rId45" Type="http://schemas.openxmlformats.org/officeDocument/2006/relationships/hyperlink" Target="http://dkpp.rv.ua/index.php?level=29.32.3" TargetMode="External"/><Relationship Id="rId53" Type="http://schemas.openxmlformats.org/officeDocument/2006/relationships/hyperlink" Target="http://dkpp.rv.ua/index.php?level=29.32.3" TargetMode="External"/><Relationship Id="rId58" Type="http://schemas.openxmlformats.org/officeDocument/2006/relationships/hyperlink" Target="http://dkpp.rv.ua/index.php?level=58.14.1" TargetMode="External"/><Relationship Id="rId66" Type="http://schemas.openxmlformats.org/officeDocument/2006/relationships/hyperlink" Target="http://dkpp.rv.ua/index.php?level=23.52.1" TargetMode="External"/><Relationship Id="rId74" Type="http://schemas.openxmlformats.org/officeDocument/2006/relationships/hyperlink" Target="http://dkpp.rv.ua/index.php?level=35.30.1" TargetMode="External"/><Relationship Id="rId5" Type="http://schemas.openxmlformats.org/officeDocument/2006/relationships/endnotes" Target="endnotes.xml"/><Relationship Id="rId15" Type="http://schemas.openxmlformats.org/officeDocument/2006/relationships/hyperlink" Target="http://dkpp.rv.ua/index.php?search=10.71.1&amp;type=code" TargetMode="External"/><Relationship Id="rId23" Type="http://schemas.openxmlformats.org/officeDocument/2006/relationships/hyperlink" Target="http://dkpp.rv.ua/index.php?search=38.11.2&amp;type=code" TargetMode="External"/><Relationship Id="rId28" Type="http://schemas.openxmlformats.org/officeDocument/2006/relationships/hyperlink" Target="http://dkpp.rv.ua/index.php?level=45.20.1" TargetMode="External"/><Relationship Id="rId36" Type="http://schemas.openxmlformats.org/officeDocument/2006/relationships/hyperlink" Target="http://dkpp.rv.ua/index.php?level=37.00.12" TargetMode="External"/><Relationship Id="rId49" Type="http://schemas.openxmlformats.org/officeDocument/2006/relationships/hyperlink" Target="http://dkpp.rv.ua/index.php?level=20.41.3" TargetMode="External"/><Relationship Id="rId57" Type="http://schemas.openxmlformats.org/officeDocument/2006/relationships/hyperlink" Target="http://dkpp.rv.ua/index.php?search=27.20.2&amp;type=code" TargetMode="External"/><Relationship Id="rId61" Type="http://schemas.openxmlformats.org/officeDocument/2006/relationships/hyperlink" Target="http://dkpp.rv.ua/index.php?level=18.13.3" TargetMode="External"/><Relationship Id="rId10" Type="http://schemas.openxmlformats.org/officeDocument/2006/relationships/hyperlink" Target="http://dkpp.rv.ua/index.php?level=10.81.1" TargetMode="External"/><Relationship Id="rId19" Type="http://schemas.openxmlformats.org/officeDocument/2006/relationships/hyperlink" Target="http://dkpp.rv.ua/index.php?search=10.13.1&amp;type=code" TargetMode="External"/><Relationship Id="rId31" Type="http://schemas.openxmlformats.org/officeDocument/2006/relationships/hyperlink" Target="http://dkpp.rv.ua/index.php?search=65.11.1&amp;type=code" TargetMode="External"/><Relationship Id="rId44" Type="http://schemas.openxmlformats.org/officeDocument/2006/relationships/hyperlink" Target="http://dkpp.rv.ua/index.php?search=28.23.2&amp;type=code" TargetMode="External"/><Relationship Id="rId52" Type="http://schemas.openxmlformats.org/officeDocument/2006/relationships/hyperlink" Target="http://dkpp.rv.ua/index.php?search=25.93.1&amp;type=code" TargetMode="External"/><Relationship Id="rId60" Type="http://schemas.openxmlformats.org/officeDocument/2006/relationships/hyperlink" Target="http://dkpp.rv.ua/index.php?level=58.19.1" TargetMode="External"/><Relationship Id="rId65" Type="http://schemas.openxmlformats.org/officeDocument/2006/relationships/hyperlink" Target="http://dkpp.rv.ua/index.php?search=23.51.1&amp;type=code" TargetMode="External"/><Relationship Id="rId73" Type="http://schemas.openxmlformats.org/officeDocument/2006/relationships/hyperlink" Target="http://dkpp.rv.ua/index.php?search=36.00.1&amp;type=code"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kpp.rv.ua/index.php?search=01.11.4&amp;type=code" TargetMode="External"/><Relationship Id="rId14" Type="http://schemas.openxmlformats.org/officeDocument/2006/relationships/hyperlink" Target="http://dkpp.rv.ua/index.php?level=10.71.1" TargetMode="External"/><Relationship Id="rId22" Type="http://schemas.openxmlformats.org/officeDocument/2006/relationships/hyperlink" Target="http://dkpp.rv.ua/index.php?level=38.11.2" TargetMode="External"/><Relationship Id="rId27" Type="http://schemas.openxmlformats.org/officeDocument/2006/relationships/hyperlink" Target="http://dkpp.rv.ua/index.php?search=62.09.2&amp;type=code" TargetMode="External"/><Relationship Id="rId30" Type="http://schemas.openxmlformats.org/officeDocument/2006/relationships/hyperlink" Target="http://dkpp.rv.ua/index.php?level=65.11.1" TargetMode="External"/><Relationship Id="rId35" Type="http://schemas.openxmlformats.org/officeDocument/2006/relationships/hyperlink" Target="http://dkpp.rv.ua/index.php?level=37.00.1" TargetMode="External"/><Relationship Id="rId43" Type="http://schemas.openxmlformats.org/officeDocument/2006/relationships/hyperlink" Target="http://dkpp.rv.ua/index.php?level=28.23.2" TargetMode="External"/><Relationship Id="rId48" Type="http://schemas.openxmlformats.org/officeDocument/2006/relationships/hyperlink" Target="http://dkpp.rv.ua/index.php?search=28.11.4&amp;type=code" TargetMode="External"/><Relationship Id="rId56" Type="http://schemas.openxmlformats.org/officeDocument/2006/relationships/hyperlink" Target="http://dkpp.rv.ua/index.php?level=27.20.2" TargetMode="External"/><Relationship Id="rId64" Type="http://schemas.openxmlformats.org/officeDocument/2006/relationships/hyperlink" Target="http://dkpp.rv.ua/index.php?level=23.51.1" TargetMode="External"/><Relationship Id="rId69" Type="http://schemas.openxmlformats.org/officeDocument/2006/relationships/hyperlink" Target="http://dkpp.rv.ua/index.php?search=20.20.1&amp;type=code" TargetMode="External"/><Relationship Id="rId77" Type="http://schemas.openxmlformats.org/officeDocument/2006/relationships/fontTable" Target="fontTable.xml"/><Relationship Id="rId8" Type="http://schemas.openxmlformats.org/officeDocument/2006/relationships/hyperlink" Target="http://dkpp.rv.ua/index.php?level=01.11.4" TargetMode="External"/><Relationship Id="rId51" Type="http://schemas.openxmlformats.org/officeDocument/2006/relationships/hyperlink" Target="http://dkpp.rv.ua/index.php?level=25.93.1" TargetMode="External"/><Relationship Id="rId72" Type="http://schemas.openxmlformats.org/officeDocument/2006/relationships/hyperlink" Target="http://dkpp.rv.ua/index.php?level=36.00.1" TargetMode="External"/><Relationship Id="rId3" Type="http://schemas.openxmlformats.org/officeDocument/2006/relationships/webSettings" Target="webSettings.xml"/><Relationship Id="rId12" Type="http://schemas.openxmlformats.org/officeDocument/2006/relationships/hyperlink" Target="http://dkpp.rv.ua/index.php?level=10.72.1" TargetMode="External"/><Relationship Id="rId17" Type="http://schemas.openxmlformats.org/officeDocument/2006/relationships/hyperlink" Target="http://dkpp.rv.ua/index.php?search=10.12.2&amp;type=code" TargetMode="External"/><Relationship Id="rId25" Type="http://schemas.openxmlformats.org/officeDocument/2006/relationships/hyperlink" Target="http://dkpp.rv.ua/index.php?search=61.20.4&amp;type=code" TargetMode="External"/><Relationship Id="rId33" Type="http://schemas.openxmlformats.org/officeDocument/2006/relationships/hyperlink" Target="http://dkpp.rv.ua/index.php?level=81.29.1" TargetMode="External"/><Relationship Id="rId38" Type="http://schemas.openxmlformats.org/officeDocument/2006/relationships/hyperlink" Target="http://dkpp.rv.ua/index.php?search=21.20.2&amp;type=code" TargetMode="External"/><Relationship Id="rId46" Type="http://schemas.openxmlformats.org/officeDocument/2006/relationships/hyperlink" Target="http://dkpp.rv.ua/index.php?search=29.32.3&amp;type=code" TargetMode="External"/><Relationship Id="rId59" Type="http://schemas.openxmlformats.org/officeDocument/2006/relationships/hyperlink" Target="http://dkpp.rv.ua/index.php?search=58.14.1&amp;type=code" TargetMode="External"/><Relationship Id="rId67" Type="http://schemas.openxmlformats.org/officeDocument/2006/relationships/hyperlink" Target="http://dkpp.rv.ua/index.php?search=23.52.1&amp;type=code" TargetMode="External"/><Relationship Id="rId20" Type="http://schemas.openxmlformats.org/officeDocument/2006/relationships/hyperlink" Target="http://dkpp.rv.ua/index.php?level=03.00.2" TargetMode="External"/><Relationship Id="rId41" Type="http://schemas.openxmlformats.org/officeDocument/2006/relationships/hyperlink" Target="http://dkpp.rv.ua/index.php?level=22.21.2" TargetMode="External"/><Relationship Id="rId54" Type="http://schemas.openxmlformats.org/officeDocument/2006/relationships/hyperlink" Target="http://dkpp.rv.ua/index.php?level=20.13.5" TargetMode="External"/><Relationship Id="rId62" Type="http://schemas.openxmlformats.org/officeDocument/2006/relationships/hyperlink" Target="http://dkpp.rv.ua/index.php?level=20.13.2" TargetMode="External"/><Relationship Id="rId70" Type="http://schemas.openxmlformats.org/officeDocument/2006/relationships/hyperlink" Target="http://dkpp.rv.ua/index.php?level=20.30.1" TargetMode="External"/><Relationship Id="rId75" Type="http://schemas.openxmlformats.org/officeDocument/2006/relationships/hyperlink" Target="http://dkpp.rv.ua/index.php?search=35.30.1&amp;type=code" TargetMode="External"/><Relationship Id="rId1" Type="http://schemas.openxmlformats.org/officeDocument/2006/relationships/styles" Target="styles.xml"/><Relationship Id="rId6" Type="http://schemas.openxmlformats.org/officeDocument/2006/relationships/hyperlink" Target="http://dkpp.rv.ua/index.php?level=10.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16705</Words>
  <Characters>9523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BilVO</dc:creator>
  <cp:lastModifiedBy>BilVO</cp:lastModifiedBy>
  <cp:revision>6</cp:revision>
  <dcterms:created xsi:type="dcterms:W3CDTF">2015-05-28T12:54:00Z</dcterms:created>
  <dcterms:modified xsi:type="dcterms:W3CDTF">2015-07-02T11:27:00Z</dcterms:modified>
</cp:coreProperties>
</file>